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D" w:rsidRDefault="00FC2E9D" w:rsidP="00FC2E9D">
      <w:pPr>
        <w:jc w:val="center"/>
        <w:rPr>
          <w:rFonts w:hint="eastAsia"/>
          <w:b/>
          <w:sz w:val="30"/>
          <w:szCs w:val="30"/>
        </w:rPr>
      </w:pPr>
      <w:r w:rsidRPr="00FC2E9D">
        <w:rPr>
          <w:rFonts w:hint="eastAsia"/>
          <w:b/>
          <w:sz w:val="30"/>
          <w:szCs w:val="30"/>
        </w:rPr>
        <w:t>北京市科委受理</w:t>
      </w:r>
      <w:r w:rsidRPr="00FC2E9D">
        <w:rPr>
          <w:rFonts w:hint="eastAsia"/>
          <w:b/>
          <w:sz w:val="30"/>
          <w:szCs w:val="30"/>
        </w:rPr>
        <w:t>2016</w:t>
      </w:r>
      <w:r w:rsidRPr="00FC2E9D">
        <w:rPr>
          <w:rFonts w:hint="eastAsia"/>
          <w:b/>
          <w:sz w:val="30"/>
          <w:szCs w:val="30"/>
        </w:rPr>
        <w:t>年国家重点研发计划纳米科技等重点专项的安排</w:t>
      </w:r>
    </w:p>
    <w:p w:rsidR="006E7A29" w:rsidRDefault="006E7A29" w:rsidP="00FC2E9D">
      <w:pPr>
        <w:jc w:val="left"/>
        <w:rPr>
          <w:rFonts w:hint="eastAsia"/>
          <w:b/>
          <w:sz w:val="30"/>
          <w:szCs w:val="30"/>
        </w:rPr>
      </w:pPr>
    </w:p>
    <w:p w:rsidR="006E7A29" w:rsidRPr="00FC2E9D" w:rsidRDefault="00FC2E9D" w:rsidP="00FC2E9D">
      <w:pPr>
        <w:jc w:val="left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</w:t>
      </w:r>
      <w:r w:rsidRPr="00FC2E9D">
        <w:rPr>
          <w:rFonts w:hint="eastAsia"/>
          <w:sz w:val="30"/>
          <w:szCs w:val="30"/>
        </w:rPr>
        <w:t xml:space="preserve"> </w:t>
      </w:r>
      <w:r w:rsidRPr="00FC2E9D">
        <w:rPr>
          <w:rFonts w:hint="eastAsia"/>
          <w:sz w:val="28"/>
          <w:szCs w:val="28"/>
        </w:rPr>
        <w:t>我校牵头</w:t>
      </w:r>
      <w:r>
        <w:rPr>
          <w:rFonts w:hint="eastAsia"/>
          <w:sz w:val="28"/>
          <w:szCs w:val="28"/>
        </w:rPr>
        <w:t>申报</w:t>
      </w:r>
      <w:r w:rsidR="006E7A29">
        <w:rPr>
          <w:rFonts w:hint="eastAsia"/>
          <w:sz w:val="28"/>
          <w:szCs w:val="28"/>
        </w:rPr>
        <w:t>国家重点研发计划需由北京市科委推荐的，请按照下表中北京市科委给出的各个重点专项的受理安排按时提交。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42"/>
        <w:gridCol w:w="2254"/>
        <w:gridCol w:w="3430"/>
        <w:gridCol w:w="2872"/>
        <w:gridCol w:w="2676"/>
      </w:tblGrid>
      <w:tr w:rsidR="00143DDA" w:rsidRPr="00B54F73" w:rsidTr="00FC2E9D">
        <w:trPr>
          <w:trHeight w:val="498"/>
        </w:trPr>
        <w:tc>
          <w:tcPr>
            <w:tcW w:w="1038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重点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专项名称</w:t>
            </w:r>
          </w:p>
        </w:tc>
        <w:tc>
          <w:tcPr>
            <w:tcW w:w="795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报送预申报书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截止时间</w:t>
            </w:r>
          </w:p>
        </w:tc>
        <w:tc>
          <w:tcPr>
            <w:tcW w:w="1210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受理部门</w:t>
            </w:r>
          </w:p>
        </w:tc>
        <w:tc>
          <w:tcPr>
            <w:tcW w:w="1013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提交材料要求</w:t>
            </w:r>
          </w:p>
        </w:tc>
        <w:tc>
          <w:tcPr>
            <w:tcW w:w="944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hint="eastAsia"/>
                <w:b/>
                <w:sz w:val="21"/>
                <w:szCs w:val="21"/>
              </w:rPr>
              <w:t>市科委联系人及</w:t>
            </w:r>
            <w:r w:rsidRPr="00B54F73">
              <w:rPr>
                <w:b/>
                <w:sz w:val="21"/>
                <w:szCs w:val="21"/>
              </w:rPr>
              <w:t>电话</w:t>
            </w:r>
          </w:p>
        </w:tc>
      </w:tr>
      <w:tr w:rsidR="00BB4721" w:rsidRPr="000623A9" w:rsidTr="00FC2E9D">
        <w:tc>
          <w:tcPr>
            <w:tcW w:w="1038" w:type="pct"/>
            <w:vAlign w:val="center"/>
          </w:tcPr>
          <w:p w:rsidR="00BB4721" w:rsidRPr="00FC2E9D" w:rsidRDefault="00BB4721" w:rsidP="00143DDA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粮食丰产增效科技创新</w:t>
            </w:r>
          </w:p>
        </w:tc>
        <w:tc>
          <w:tcPr>
            <w:tcW w:w="795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rFonts w:asciiTheme="minorHAnsi" w:hAnsiTheme="minorHAnsi"/>
                <w:sz w:val="21"/>
                <w:szCs w:val="21"/>
              </w:rPr>
              <w:t>2016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年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3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月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11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日下午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17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：</w:t>
            </w:r>
            <w:r w:rsidRPr="00FC2E9D">
              <w:rPr>
                <w:rFonts w:asciiTheme="minorHAnsi" w:hAnsiTheme="minorHAnsi"/>
                <w:sz w:val="21"/>
                <w:szCs w:val="21"/>
              </w:rPr>
              <w:t>00</w:t>
            </w:r>
          </w:p>
        </w:tc>
        <w:tc>
          <w:tcPr>
            <w:tcW w:w="1210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市科委农村发展中心（北京市海淀区曙光花园中路11号北京农科大厦B座11层1101室项目管理部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13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预申报书装订成册（4份，含1份原件）</w:t>
            </w:r>
          </w:p>
        </w:tc>
        <w:tc>
          <w:tcPr>
            <w:tcW w:w="944" w:type="pct"/>
            <w:vMerge w:val="restar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王迪、刘佳 联系电话：51502358</w:t>
            </w:r>
          </w:p>
        </w:tc>
      </w:tr>
      <w:tr w:rsidR="00BB4721" w:rsidRPr="000623A9" w:rsidTr="00FC2E9D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现代食品加工及粮食收储运技术与装备</w:t>
            </w:r>
          </w:p>
        </w:tc>
        <w:tc>
          <w:tcPr>
            <w:tcW w:w="79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B4721" w:rsidRPr="000623A9" w:rsidTr="00FC2E9D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畜禽重大疫病防控与高效安全养殖综合技术研发</w:t>
            </w:r>
          </w:p>
        </w:tc>
        <w:tc>
          <w:tcPr>
            <w:tcW w:w="79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BB4721" w:rsidRPr="000623A9" w:rsidTr="00FC2E9D">
        <w:tc>
          <w:tcPr>
            <w:tcW w:w="1038" w:type="pct"/>
            <w:vAlign w:val="center"/>
          </w:tcPr>
          <w:p w:rsidR="00BB4721" w:rsidRPr="00FC2E9D" w:rsidRDefault="00BB4721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林业资源培育及高效利用技术创新</w:t>
            </w:r>
          </w:p>
        </w:tc>
        <w:tc>
          <w:tcPr>
            <w:tcW w:w="79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BB4721" w:rsidRPr="000623A9" w:rsidTr="00FC2E9D">
        <w:tc>
          <w:tcPr>
            <w:tcW w:w="1038" w:type="pct"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智能农机装备</w:t>
            </w:r>
          </w:p>
        </w:tc>
        <w:tc>
          <w:tcPr>
            <w:tcW w:w="795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vAlign w:val="center"/>
          </w:tcPr>
          <w:p w:rsidR="00BB4721" w:rsidRPr="00FC2E9D" w:rsidRDefault="00BB4721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143DDA" w:rsidRPr="000623A9" w:rsidTr="00FC2E9D">
        <w:tc>
          <w:tcPr>
            <w:tcW w:w="1038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重大科学仪器设备开发</w:t>
            </w:r>
          </w:p>
        </w:tc>
        <w:tc>
          <w:tcPr>
            <w:tcW w:w="795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 xml:space="preserve">2016年3月18日9:30-15：30 </w:t>
            </w:r>
          </w:p>
        </w:tc>
        <w:tc>
          <w:tcPr>
            <w:tcW w:w="1210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北京科学仪器装备协作服务中心（北京市西城区西直门南大街16号南楼）3层301会议室</w:t>
            </w:r>
          </w:p>
        </w:tc>
        <w:tc>
          <w:tcPr>
            <w:tcW w:w="1013" w:type="pct"/>
            <w:vAlign w:val="center"/>
          </w:tcPr>
          <w:p w:rsidR="00143DDA" w:rsidRPr="00FC2E9D" w:rsidRDefault="0080101F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预申报书装订成册（4份，含1份原件）</w:t>
            </w:r>
          </w:p>
        </w:tc>
        <w:tc>
          <w:tcPr>
            <w:tcW w:w="944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朱希洪684716</w:t>
            </w:r>
            <w:r w:rsidRPr="00FC2E9D">
              <w:rPr>
                <w:rFonts w:hint="eastAsia"/>
                <w:sz w:val="21"/>
                <w:szCs w:val="21"/>
              </w:rPr>
              <w:t>99</w:t>
            </w:r>
          </w:p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王</w:t>
            </w:r>
            <w:proofErr w:type="gramStart"/>
            <w:r w:rsidRPr="00FC2E9D">
              <w:rPr>
                <w:sz w:val="21"/>
                <w:szCs w:val="21"/>
              </w:rPr>
              <w:t>郅媛</w:t>
            </w:r>
            <w:proofErr w:type="gramEnd"/>
            <w:r w:rsidRPr="00FC2E9D">
              <w:rPr>
                <w:sz w:val="21"/>
                <w:szCs w:val="21"/>
              </w:rPr>
              <w:t>66161426</w:t>
            </w:r>
          </w:p>
        </w:tc>
      </w:tr>
      <w:tr w:rsidR="00143DDA" w:rsidRPr="000623A9" w:rsidTr="00FC2E9D">
        <w:tc>
          <w:tcPr>
            <w:tcW w:w="1038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蛋白质机器与生命过程调控</w:t>
            </w:r>
          </w:p>
        </w:tc>
        <w:tc>
          <w:tcPr>
            <w:tcW w:w="795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2016年3月11日 16:00</w:t>
            </w:r>
          </w:p>
        </w:tc>
        <w:tc>
          <w:tcPr>
            <w:tcW w:w="1210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市科委108室（北京市海淀区四季青路7号院2号楼）</w:t>
            </w:r>
          </w:p>
        </w:tc>
        <w:tc>
          <w:tcPr>
            <w:tcW w:w="1013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申报书（纸版一套及电子版）</w:t>
            </w:r>
          </w:p>
        </w:tc>
        <w:tc>
          <w:tcPr>
            <w:tcW w:w="944" w:type="pct"/>
            <w:vAlign w:val="center"/>
          </w:tcPr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张迪 68722982-619</w:t>
            </w:r>
          </w:p>
          <w:p w:rsidR="00143DDA" w:rsidRPr="00FC2E9D" w:rsidRDefault="00143DD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 xml:space="preserve"> 王岱娟 68722982-603</w:t>
            </w:r>
          </w:p>
        </w:tc>
      </w:tr>
      <w:tr w:rsidR="00951748" w:rsidRPr="000623A9" w:rsidTr="00FC2E9D">
        <w:tc>
          <w:tcPr>
            <w:tcW w:w="1038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lastRenderedPageBreak/>
              <w:t>高性能计算</w:t>
            </w:r>
          </w:p>
        </w:tc>
        <w:tc>
          <w:tcPr>
            <w:tcW w:w="795" w:type="pct"/>
            <w:vMerge w:val="restar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2016年3月11日 16:00</w:t>
            </w:r>
          </w:p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 w:val="restar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市科委318室（北京市海淀区四季青路7号院2号楼</w:t>
            </w:r>
            <w:r w:rsidRPr="00FC2E9D">
              <w:rPr>
                <w:rFonts w:hint="eastAsia"/>
                <w:sz w:val="21"/>
                <w:szCs w:val="21"/>
              </w:rPr>
              <w:t>）</w:t>
            </w:r>
          </w:p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赵小帆 66152810</w:t>
            </w:r>
          </w:p>
        </w:tc>
      </w:tr>
      <w:tr w:rsidR="00951748" w:rsidRPr="000623A9" w:rsidTr="00FC2E9D">
        <w:tc>
          <w:tcPr>
            <w:tcW w:w="1038" w:type="pct"/>
            <w:vAlign w:val="center"/>
          </w:tcPr>
          <w:p w:rsidR="00951748" w:rsidRPr="00FC2E9D" w:rsidRDefault="00951748" w:rsidP="00512FD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 xml:space="preserve">地球观测与导航 </w:t>
            </w:r>
          </w:p>
        </w:tc>
        <w:tc>
          <w:tcPr>
            <w:tcW w:w="795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951748" w:rsidRPr="00FC2E9D" w:rsidRDefault="00951748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李汝来 66158950</w:t>
            </w:r>
          </w:p>
        </w:tc>
      </w:tr>
      <w:tr w:rsidR="00951748" w:rsidRPr="000623A9" w:rsidTr="00FC2E9D">
        <w:tc>
          <w:tcPr>
            <w:tcW w:w="1038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网络空间安全</w:t>
            </w:r>
          </w:p>
        </w:tc>
        <w:tc>
          <w:tcPr>
            <w:tcW w:w="795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951748" w:rsidRPr="00FC2E9D" w:rsidRDefault="00951748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赵小帆 66152810</w:t>
            </w:r>
          </w:p>
        </w:tc>
      </w:tr>
      <w:tr w:rsidR="00951748" w:rsidRPr="000623A9" w:rsidTr="00FC2E9D">
        <w:tc>
          <w:tcPr>
            <w:tcW w:w="1038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量子调控与量子信息</w:t>
            </w:r>
          </w:p>
        </w:tc>
        <w:tc>
          <w:tcPr>
            <w:tcW w:w="795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951748" w:rsidRPr="00FC2E9D" w:rsidRDefault="00951748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Align w:val="center"/>
          </w:tcPr>
          <w:p w:rsidR="00951748" w:rsidRPr="00FC2E9D" w:rsidRDefault="00951748" w:rsidP="00BD59CE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951748" w:rsidRPr="00FC2E9D" w:rsidRDefault="00951748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申昊星 66153438</w:t>
            </w:r>
          </w:p>
        </w:tc>
      </w:tr>
      <w:tr w:rsidR="00512FDE" w:rsidRPr="000623A9" w:rsidTr="00FC2E9D">
        <w:tc>
          <w:tcPr>
            <w:tcW w:w="1038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煤炭清洁高效利用和新型节能技术</w:t>
            </w:r>
          </w:p>
        </w:tc>
        <w:tc>
          <w:tcPr>
            <w:tcW w:w="795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2016年3月11日下午17：00</w:t>
            </w:r>
          </w:p>
        </w:tc>
        <w:tc>
          <w:tcPr>
            <w:tcW w:w="1210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北京生产力促进中心（北京市海淀区北三环中路31号生产力大楼B座8层804室），</w:t>
            </w:r>
          </w:p>
        </w:tc>
        <w:tc>
          <w:tcPr>
            <w:tcW w:w="1013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项目预申报书（四套）</w:t>
            </w:r>
          </w:p>
        </w:tc>
        <w:tc>
          <w:tcPr>
            <w:tcW w:w="944" w:type="pct"/>
            <w:vAlign w:val="center"/>
          </w:tcPr>
          <w:p w:rsidR="00512FDE" w:rsidRPr="00FC2E9D" w:rsidRDefault="008F27F1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孟祥文、田野82004054、82003642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纳米科技</w:t>
            </w:r>
          </w:p>
        </w:tc>
        <w:tc>
          <w:tcPr>
            <w:tcW w:w="795" w:type="pct"/>
            <w:vMerge w:val="restar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2016年3月8日 17:00</w:t>
            </w:r>
          </w:p>
          <w:p w:rsidR="00CF3AE0" w:rsidRPr="00FC2E9D" w:rsidRDefault="00CF3AE0" w:rsidP="00143DDA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 w:val="restar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市科委319室（北京市海淀区四季青路7号院2号楼）</w:t>
            </w:r>
          </w:p>
        </w:tc>
        <w:tc>
          <w:tcPr>
            <w:tcW w:w="1013" w:type="pct"/>
            <w:vMerge w:val="restar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申报书四份及电子版（含1份原件）</w:t>
            </w: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李萌 62341509转3503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FC2E9D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重点基础材料技术提升与产业化</w:t>
            </w:r>
          </w:p>
        </w:tc>
        <w:tc>
          <w:tcPr>
            <w:tcW w:w="79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潘长波 62341509转3406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战略性先进电子材料</w:t>
            </w:r>
          </w:p>
        </w:tc>
        <w:tc>
          <w:tcPr>
            <w:tcW w:w="79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赵璐冰 66173526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材料基因工程关键技术与支撑平台</w:t>
            </w:r>
          </w:p>
        </w:tc>
        <w:tc>
          <w:tcPr>
            <w:tcW w:w="79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after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蔡永香 62341509转3401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智能电网技术与装备</w:t>
            </w:r>
          </w:p>
        </w:tc>
        <w:tc>
          <w:tcPr>
            <w:tcW w:w="795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10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13" w:type="pct"/>
            <w:vMerge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李达观 66153441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国家质量基础的共性技术研究与应用</w:t>
            </w:r>
          </w:p>
        </w:tc>
        <w:tc>
          <w:tcPr>
            <w:tcW w:w="795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2016年3月11日下午16:00</w:t>
            </w:r>
          </w:p>
        </w:tc>
        <w:tc>
          <w:tcPr>
            <w:tcW w:w="1210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北京市朝阳</w:t>
            </w:r>
            <w:proofErr w:type="gramStart"/>
            <w:r w:rsidRPr="00FC2E9D">
              <w:rPr>
                <w:sz w:val="21"/>
                <w:szCs w:val="21"/>
              </w:rPr>
              <w:t>区安翔北里</w:t>
            </w:r>
            <w:proofErr w:type="gramEnd"/>
            <w:r w:rsidRPr="00FC2E9D">
              <w:rPr>
                <w:sz w:val="21"/>
                <w:szCs w:val="21"/>
              </w:rPr>
              <w:t>甲11号北京创业大厦A座受理大厅（周一至周四：上午9:00-11:30，下午13:00-16:30；周五：上午</w:t>
            </w:r>
            <w:r w:rsidRPr="00FC2E9D">
              <w:rPr>
                <w:sz w:val="21"/>
                <w:szCs w:val="21"/>
              </w:rPr>
              <w:lastRenderedPageBreak/>
              <w:t>9:00-11:30，下午13:00-16:00，其他时间不予受理</w:t>
            </w:r>
          </w:p>
        </w:tc>
        <w:tc>
          <w:tcPr>
            <w:tcW w:w="1013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lastRenderedPageBreak/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申报书（4份，含1份原件，及系统导出电子版）</w:t>
            </w:r>
          </w:p>
        </w:tc>
        <w:tc>
          <w:tcPr>
            <w:tcW w:w="944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64874561</w:t>
            </w:r>
          </w:p>
        </w:tc>
      </w:tr>
      <w:tr w:rsidR="00CF3AE0" w:rsidRPr="000623A9" w:rsidTr="00FC2E9D">
        <w:tc>
          <w:tcPr>
            <w:tcW w:w="1038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lastRenderedPageBreak/>
              <w:t>大科学装置前沿研究</w:t>
            </w:r>
          </w:p>
        </w:tc>
        <w:tc>
          <w:tcPr>
            <w:tcW w:w="795" w:type="pct"/>
            <w:vAlign w:val="center"/>
          </w:tcPr>
          <w:p w:rsidR="00CF3AE0" w:rsidRPr="00FC2E9D" w:rsidRDefault="00CF3AE0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2016年3月11日 17:00</w:t>
            </w:r>
          </w:p>
        </w:tc>
        <w:tc>
          <w:tcPr>
            <w:tcW w:w="1210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市科委417室（北京市海淀区四季青路7号院2号楼），</w:t>
            </w:r>
          </w:p>
        </w:tc>
        <w:tc>
          <w:tcPr>
            <w:tcW w:w="1013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项目</w:t>
            </w:r>
            <w:r w:rsidRPr="00FC2E9D">
              <w:rPr>
                <w:rFonts w:hint="eastAsia"/>
                <w:sz w:val="21"/>
                <w:szCs w:val="21"/>
              </w:rPr>
              <w:t>预</w:t>
            </w:r>
            <w:r w:rsidRPr="00FC2E9D">
              <w:rPr>
                <w:sz w:val="21"/>
                <w:szCs w:val="21"/>
              </w:rPr>
              <w:t>申报书四份（含1份原件）及电子版</w:t>
            </w:r>
          </w:p>
        </w:tc>
        <w:tc>
          <w:tcPr>
            <w:tcW w:w="944" w:type="pct"/>
            <w:vAlign w:val="center"/>
          </w:tcPr>
          <w:p w:rsidR="00CF3AE0" w:rsidRPr="00FC2E9D" w:rsidRDefault="00835907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FC2E9D">
              <w:rPr>
                <w:sz w:val="21"/>
                <w:szCs w:val="21"/>
              </w:rPr>
              <w:t>石岩 66153431转801</w:t>
            </w:r>
          </w:p>
        </w:tc>
      </w:tr>
    </w:tbl>
    <w:p w:rsidR="009F20D3" w:rsidRDefault="009F20D3">
      <w:pPr>
        <w:rPr>
          <w:rFonts w:hint="eastAsia"/>
        </w:rPr>
      </w:pPr>
    </w:p>
    <w:p w:rsidR="00FC551B" w:rsidRDefault="00FC551B">
      <w:r>
        <w:rPr>
          <w:rFonts w:hint="eastAsia"/>
        </w:rPr>
        <w:t>学校联系人：</w:t>
      </w:r>
      <w:proofErr w:type="gramStart"/>
      <w:r>
        <w:rPr>
          <w:rFonts w:hint="eastAsia"/>
        </w:rPr>
        <w:t>科发院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卞慰萱</w:t>
      </w:r>
      <w:r>
        <w:rPr>
          <w:rFonts w:hint="eastAsia"/>
        </w:rPr>
        <w:t xml:space="preserve">  67391476   kjcjhs@bjut.edu.cn </w:t>
      </w:r>
      <w:bookmarkStart w:id="0" w:name="_GoBack"/>
      <w:bookmarkEnd w:id="0"/>
    </w:p>
    <w:sectPr w:rsidR="00FC551B" w:rsidSect="00626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A"/>
    <w:rsid w:val="00143DDA"/>
    <w:rsid w:val="004770DC"/>
    <w:rsid w:val="00512FDE"/>
    <w:rsid w:val="00626FE3"/>
    <w:rsid w:val="006E7A29"/>
    <w:rsid w:val="0080101F"/>
    <w:rsid w:val="00835907"/>
    <w:rsid w:val="008F27F1"/>
    <w:rsid w:val="00951748"/>
    <w:rsid w:val="009F1E01"/>
    <w:rsid w:val="009F20D3"/>
    <w:rsid w:val="00BB4721"/>
    <w:rsid w:val="00CF3AE0"/>
    <w:rsid w:val="00FC2E9D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2016-02-23T02:31:00Z</dcterms:created>
  <dcterms:modified xsi:type="dcterms:W3CDTF">2016-03-01T01:58:00Z</dcterms:modified>
</cp:coreProperties>
</file>