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E48" w:rsidRPr="00803F99" w:rsidRDefault="00E21E48" w:rsidP="00E21E48">
      <w:pPr>
        <w:widowControl/>
        <w:spacing w:line="560" w:lineRule="exact"/>
        <w:jc w:val="left"/>
        <w:rPr>
          <w:rFonts w:ascii="仿宋_GB2312" w:eastAsia="仿宋_GB2312" w:hAnsi="黑体"/>
          <w:sz w:val="30"/>
          <w:szCs w:val="30"/>
        </w:rPr>
      </w:pPr>
      <w:r w:rsidRPr="00803F99">
        <w:rPr>
          <w:rFonts w:ascii="仿宋_GB2312" w:eastAsia="仿宋_GB2312" w:hAnsi="黑体" w:hint="eastAsia"/>
          <w:sz w:val="30"/>
          <w:szCs w:val="30"/>
        </w:rPr>
        <w:t>附件</w:t>
      </w:r>
      <w:r>
        <w:rPr>
          <w:rFonts w:ascii="仿宋_GB2312" w:eastAsia="仿宋_GB2312" w:hAnsi="黑体" w:hint="eastAsia"/>
          <w:sz w:val="30"/>
          <w:szCs w:val="30"/>
        </w:rPr>
        <w:t>3</w:t>
      </w:r>
    </w:p>
    <w:p w:rsidR="00E21E48" w:rsidRPr="004B6E4A" w:rsidRDefault="00E21E48" w:rsidP="00E21E48">
      <w:pPr>
        <w:pStyle w:val="a7"/>
        <w:spacing w:before="0" w:beforeAutospacing="0" w:after="0" w:afterAutospacing="0" w:line="560" w:lineRule="exact"/>
        <w:ind w:left="1470" w:hanging="840"/>
        <w:jc w:val="center"/>
        <w:rPr>
          <w:rFonts w:ascii="方正小标宋_GBK" w:eastAsia="方正小标宋_GBK" w:hAnsi="微软雅黑"/>
          <w:color w:val="1C1C1C"/>
          <w:sz w:val="32"/>
          <w:szCs w:val="32"/>
        </w:rPr>
      </w:pPr>
      <w:r w:rsidRPr="004B6E4A">
        <w:rPr>
          <w:rFonts w:ascii="方正小标宋_GBK" w:eastAsia="方正小标宋_GBK" w:hAnsi="微软雅黑" w:hint="eastAsia"/>
          <w:color w:val="1C1C1C"/>
          <w:sz w:val="32"/>
          <w:szCs w:val="32"/>
          <w:bdr w:val="none" w:sz="0" w:space="0" w:color="auto" w:frame="1"/>
        </w:rPr>
        <w:t>201</w:t>
      </w:r>
      <w:r>
        <w:rPr>
          <w:rFonts w:ascii="方正小标宋_GBK" w:eastAsia="方正小标宋_GBK" w:hAnsi="微软雅黑" w:hint="eastAsia"/>
          <w:color w:val="1C1C1C"/>
          <w:sz w:val="32"/>
          <w:szCs w:val="32"/>
          <w:bdr w:val="none" w:sz="0" w:space="0" w:color="auto" w:frame="1"/>
        </w:rPr>
        <w:t>6</w:t>
      </w:r>
      <w:r w:rsidRPr="004B6E4A">
        <w:rPr>
          <w:rFonts w:ascii="方正小标宋_GBK" w:eastAsia="方正小标宋_GBK" w:hAnsi="微软雅黑" w:hint="eastAsia"/>
          <w:color w:val="1C1C1C"/>
          <w:sz w:val="32"/>
          <w:szCs w:val="32"/>
          <w:bdr w:val="none" w:sz="0" w:space="0" w:color="auto" w:frame="1"/>
        </w:rPr>
        <w:t>年度京津冀基础研究合作专项项目申请须知</w:t>
      </w:r>
    </w:p>
    <w:p w:rsidR="00E21E48" w:rsidRPr="00C97DE7" w:rsidRDefault="00E21E48" w:rsidP="00E21E48">
      <w:pPr>
        <w:spacing w:line="560" w:lineRule="exact"/>
        <w:ind w:firstLineChars="200" w:firstLine="560"/>
        <w:rPr>
          <w:sz w:val="28"/>
          <w:szCs w:val="28"/>
        </w:rPr>
      </w:pPr>
    </w:p>
    <w:p w:rsidR="00E21E48" w:rsidRPr="00D4105E" w:rsidRDefault="00E21E48" w:rsidP="00E21E48">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为</w:t>
      </w:r>
      <w:r w:rsidRPr="00D4105E">
        <w:rPr>
          <w:rFonts w:ascii="仿宋_GB2312" w:eastAsia="仿宋_GB2312" w:hAnsi="仿宋" w:hint="eastAsia"/>
          <w:sz w:val="28"/>
          <w:szCs w:val="28"/>
        </w:rPr>
        <w:t>做好201</w:t>
      </w:r>
      <w:r>
        <w:rPr>
          <w:rFonts w:ascii="仿宋_GB2312" w:eastAsia="仿宋_GB2312" w:hAnsi="仿宋" w:hint="eastAsia"/>
          <w:sz w:val="28"/>
          <w:szCs w:val="28"/>
        </w:rPr>
        <w:t>6</w:t>
      </w:r>
      <w:r w:rsidRPr="00D4105E">
        <w:rPr>
          <w:rFonts w:ascii="仿宋_GB2312" w:eastAsia="仿宋_GB2312" w:hAnsi="仿宋" w:hint="eastAsia"/>
          <w:sz w:val="28"/>
          <w:szCs w:val="28"/>
        </w:rPr>
        <w:t>年度</w:t>
      </w:r>
      <w:r>
        <w:rPr>
          <w:rFonts w:ascii="仿宋_GB2312" w:eastAsia="仿宋_GB2312" w:hAnsi="仿宋" w:hint="eastAsia"/>
          <w:sz w:val="28"/>
          <w:szCs w:val="28"/>
        </w:rPr>
        <w:t>京津冀基础研究合作专项</w:t>
      </w:r>
      <w:r w:rsidRPr="00D4105E">
        <w:rPr>
          <w:rFonts w:ascii="仿宋_GB2312" w:eastAsia="仿宋_GB2312" w:hAnsi="仿宋" w:hint="eastAsia"/>
          <w:sz w:val="28"/>
          <w:szCs w:val="28"/>
        </w:rPr>
        <w:t>（以下简称“</w:t>
      </w:r>
      <w:r>
        <w:rPr>
          <w:rFonts w:ascii="仿宋_GB2312" w:eastAsia="仿宋_GB2312" w:hAnsi="仿宋" w:hint="eastAsia"/>
          <w:sz w:val="28"/>
          <w:szCs w:val="28"/>
        </w:rPr>
        <w:t>专项</w:t>
      </w:r>
      <w:r w:rsidRPr="00D4105E">
        <w:rPr>
          <w:rFonts w:ascii="仿宋_GB2312" w:eastAsia="仿宋_GB2312" w:hAnsi="仿宋" w:hint="eastAsia"/>
          <w:sz w:val="28"/>
          <w:szCs w:val="28"/>
        </w:rPr>
        <w:t>”）</w:t>
      </w:r>
      <w:r>
        <w:rPr>
          <w:rFonts w:ascii="仿宋_GB2312" w:eastAsia="仿宋_GB2312" w:hAnsi="仿宋" w:hint="eastAsia"/>
          <w:sz w:val="28"/>
          <w:szCs w:val="28"/>
        </w:rPr>
        <w:t>项目的</w:t>
      </w:r>
      <w:r w:rsidRPr="00D4105E">
        <w:rPr>
          <w:rFonts w:ascii="仿宋_GB2312" w:eastAsia="仿宋_GB2312" w:hAnsi="仿宋" w:hint="eastAsia"/>
          <w:sz w:val="28"/>
          <w:szCs w:val="28"/>
        </w:rPr>
        <w:t>申请工作，根据《北京市自然科学基金管理办法》（以下简称“基金管理办法”）、《北京市自然科学基金项目管理办法》（以下简称“项目管理办法”）及</w:t>
      </w:r>
      <w:r>
        <w:rPr>
          <w:rFonts w:ascii="仿宋_GB2312" w:eastAsia="仿宋_GB2312" w:hAnsi="仿宋" w:hint="eastAsia"/>
          <w:sz w:val="28"/>
          <w:szCs w:val="28"/>
        </w:rPr>
        <w:t>京津冀基础研究合作专项实施方案，</w:t>
      </w:r>
      <w:r w:rsidRPr="00D4105E">
        <w:rPr>
          <w:rFonts w:ascii="仿宋_GB2312" w:eastAsia="仿宋_GB2312" w:hAnsi="仿宋" w:hint="eastAsia"/>
          <w:sz w:val="28"/>
          <w:szCs w:val="28"/>
        </w:rPr>
        <w:t>制定本申请须知，用以指导</w:t>
      </w:r>
      <w:r>
        <w:rPr>
          <w:rFonts w:ascii="仿宋_GB2312" w:eastAsia="仿宋_GB2312" w:hAnsi="仿宋" w:hint="eastAsia"/>
          <w:sz w:val="28"/>
          <w:szCs w:val="28"/>
        </w:rPr>
        <w:t>专项</w:t>
      </w:r>
      <w:r w:rsidRPr="00D4105E">
        <w:rPr>
          <w:rFonts w:ascii="仿宋_GB2312" w:eastAsia="仿宋_GB2312" w:hAnsi="仿宋" w:hint="eastAsia"/>
          <w:sz w:val="28"/>
          <w:szCs w:val="28"/>
        </w:rPr>
        <w:t>项目申请。</w:t>
      </w:r>
    </w:p>
    <w:p w:rsidR="00E21E48" w:rsidRPr="00F8765C" w:rsidRDefault="00E21E48" w:rsidP="00E21E48">
      <w:pPr>
        <w:spacing w:line="560" w:lineRule="exact"/>
        <w:ind w:firstLineChars="200" w:firstLine="562"/>
        <w:rPr>
          <w:rFonts w:ascii="黑体" w:eastAsia="黑体" w:hAnsi="仿宋" w:hint="eastAsia"/>
          <w:b/>
          <w:sz w:val="28"/>
          <w:szCs w:val="28"/>
        </w:rPr>
      </w:pPr>
      <w:r w:rsidRPr="00F8765C">
        <w:rPr>
          <w:rFonts w:ascii="黑体" w:eastAsia="黑体" w:hAnsi="仿宋" w:hint="eastAsia"/>
          <w:b/>
          <w:sz w:val="28"/>
          <w:szCs w:val="28"/>
        </w:rPr>
        <w:t>一、申请人事项</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1</w:t>
      </w:r>
      <w:r>
        <w:rPr>
          <w:rFonts w:ascii="仿宋_GB2312" w:eastAsia="仿宋_GB2312" w:hAnsi="仿宋" w:hint="eastAsia"/>
          <w:sz w:val="28"/>
          <w:szCs w:val="28"/>
        </w:rPr>
        <w:t>.</w:t>
      </w:r>
      <w:r w:rsidRPr="00A366FD">
        <w:rPr>
          <w:rFonts w:ascii="仿宋_GB2312" w:eastAsia="仿宋_GB2312" w:hAnsi="仿宋" w:hint="eastAsia"/>
          <w:sz w:val="28"/>
          <w:szCs w:val="28"/>
        </w:rPr>
        <w:t>申请人应当是申请项目的实际负责人，需具备以下条件：</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fldChar w:fldCharType="begin"/>
      </w:r>
      <w:r w:rsidRPr="00A366FD">
        <w:rPr>
          <w:rFonts w:ascii="仿宋_GB2312" w:eastAsia="仿宋_GB2312" w:hAnsi="仿宋" w:hint="eastAsia"/>
          <w:sz w:val="28"/>
          <w:szCs w:val="28"/>
        </w:rPr>
        <w:instrText xml:space="preserve"> = 1 \* GB2 </w:instrText>
      </w:r>
      <w:r w:rsidRPr="00A366FD">
        <w:rPr>
          <w:rFonts w:ascii="仿宋_GB2312" w:eastAsia="仿宋_GB2312" w:hAnsi="仿宋" w:hint="eastAsia"/>
          <w:sz w:val="28"/>
          <w:szCs w:val="28"/>
        </w:rPr>
        <w:fldChar w:fldCharType="separate"/>
      </w:r>
      <w:r w:rsidRPr="00A366FD">
        <w:rPr>
          <w:rFonts w:ascii="仿宋_GB2312" w:eastAsia="仿宋_GB2312" w:hAnsi="仿宋" w:hint="eastAsia"/>
          <w:sz w:val="28"/>
          <w:szCs w:val="28"/>
        </w:rPr>
        <w:t>⑴</w:t>
      </w:r>
      <w:r w:rsidRPr="00A366FD">
        <w:rPr>
          <w:rFonts w:ascii="仿宋_GB2312" w:eastAsia="仿宋_GB2312" w:hAnsi="仿宋" w:hint="eastAsia"/>
          <w:sz w:val="28"/>
          <w:szCs w:val="28"/>
        </w:rPr>
        <w:fldChar w:fldCharType="end"/>
      </w:r>
      <w:r w:rsidRPr="00A366FD">
        <w:rPr>
          <w:rFonts w:ascii="仿宋_GB2312" w:eastAsia="仿宋_GB2312" w:hAnsi="仿宋" w:hint="eastAsia"/>
          <w:sz w:val="28"/>
          <w:szCs w:val="28"/>
        </w:rPr>
        <w:t xml:space="preserve"> 所在单位是</w:t>
      </w:r>
      <w:r>
        <w:rPr>
          <w:rFonts w:ascii="仿宋_GB2312" w:eastAsia="仿宋_GB2312" w:hAnsi="仿宋" w:hint="eastAsia"/>
          <w:sz w:val="28"/>
          <w:szCs w:val="28"/>
        </w:rPr>
        <w:t>在北京市自然科学基金委员会办公室（以下简称“基金办”）注册的</w:t>
      </w:r>
      <w:r w:rsidRPr="00A366FD">
        <w:rPr>
          <w:rFonts w:ascii="仿宋_GB2312" w:eastAsia="仿宋_GB2312" w:hAnsi="仿宋" w:hint="eastAsia"/>
          <w:sz w:val="28"/>
          <w:szCs w:val="28"/>
        </w:rPr>
        <w:t>依托单位；</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fldChar w:fldCharType="begin"/>
      </w:r>
      <w:r w:rsidRPr="00A366FD">
        <w:rPr>
          <w:rFonts w:ascii="仿宋_GB2312" w:eastAsia="仿宋_GB2312" w:hAnsi="仿宋" w:hint="eastAsia"/>
          <w:sz w:val="28"/>
          <w:szCs w:val="28"/>
        </w:rPr>
        <w:instrText xml:space="preserve"> = 2 \* GB2 </w:instrText>
      </w:r>
      <w:r w:rsidRPr="00A366FD">
        <w:rPr>
          <w:rFonts w:ascii="仿宋_GB2312" w:eastAsia="仿宋_GB2312" w:hAnsi="仿宋" w:hint="eastAsia"/>
          <w:sz w:val="28"/>
          <w:szCs w:val="28"/>
        </w:rPr>
        <w:fldChar w:fldCharType="separate"/>
      </w:r>
      <w:r w:rsidRPr="00A366FD">
        <w:rPr>
          <w:rFonts w:ascii="仿宋_GB2312" w:eastAsia="仿宋_GB2312" w:hAnsi="仿宋" w:hint="eastAsia"/>
          <w:sz w:val="28"/>
          <w:szCs w:val="28"/>
        </w:rPr>
        <w:t>⑵</w:t>
      </w:r>
      <w:r w:rsidRPr="00A366FD">
        <w:rPr>
          <w:rFonts w:ascii="仿宋_GB2312" w:eastAsia="仿宋_GB2312" w:hAnsi="仿宋" w:hint="eastAsia"/>
          <w:sz w:val="28"/>
          <w:szCs w:val="28"/>
        </w:rPr>
        <w:fldChar w:fldCharType="end"/>
      </w:r>
      <w:r w:rsidRPr="00A366FD">
        <w:rPr>
          <w:rFonts w:ascii="仿宋_GB2312" w:eastAsia="仿宋_GB2312" w:hAnsi="仿宋" w:hint="eastAsia"/>
          <w:sz w:val="28"/>
          <w:szCs w:val="28"/>
        </w:rPr>
        <w:t xml:space="preserve"> 具有承担基础研究、应用基础研究课题或者其他从事基础研究、应用基础研究的经历，且能保障所申请项目的研究时间；</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fldChar w:fldCharType="begin"/>
      </w:r>
      <w:r w:rsidRPr="00A366FD">
        <w:rPr>
          <w:rFonts w:ascii="仿宋_GB2312" w:eastAsia="仿宋_GB2312" w:hAnsi="仿宋" w:hint="eastAsia"/>
          <w:sz w:val="28"/>
          <w:szCs w:val="28"/>
        </w:rPr>
        <w:instrText xml:space="preserve"> = 3 \* GB2 </w:instrText>
      </w:r>
      <w:r w:rsidRPr="00A366FD">
        <w:rPr>
          <w:rFonts w:ascii="仿宋_GB2312" w:eastAsia="仿宋_GB2312" w:hAnsi="仿宋" w:hint="eastAsia"/>
          <w:sz w:val="28"/>
          <w:szCs w:val="28"/>
        </w:rPr>
        <w:fldChar w:fldCharType="separate"/>
      </w:r>
      <w:r w:rsidRPr="00A366FD">
        <w:rPr>
          <w:rFonts w:ascii="仿宋_GB2312" w:eastAsia="仿宋_GB2312" w:hAnsi="仿宋" w:hint="eastAsia"/>
          <w:sz w:val="28"/>
          <w:szCs w:val="28"/>
        </w:rPr>
        <w:t>⑶</w:t>
      </w:r>
      <w:r w:rsidRPr="00A366FD">
        <w:rPr>
          <w:rFonts w:ascii="仿宋_GB2312" w:eastAsia="仿宋_GB2312" w:hAnsi="仿宋" w:hint="eastAsia"/>
          <w:sz w:val="28"/>
          <w:szCs w:val="28"/>
        </w:rPr>
        <w:fldChar w:fldCharType="end"/>
      </w:r>
      <w:r w:rsidRPr="00A366FD">
        <w:rPr>
          <w:rFonts w:ascii="仿宋_GB2312" w:eastAsia="仿宋_GB2312" w:hAnsi="仿宋" w:hint="eastAsia"/>
          <w:sz w:val="28"/>
          <w:szCs w:val="28"/>
        </w:rPr>
        <w:t xml:space="preserve"> 具有高级专业技术职务（职称）或者具有博士学位，或者有2名与其研究领域相同、具有高级专业技术职务（职称）的科技人员推荐。</w:t>
      </w:r>
    </w:p>
    <w:p w:rsidR="00E21E48"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符合</w:t>
      </w:r>
      <w:r w:rsidRPr="00A366FD">
        <w:rPr>
          <w:rFonts w:ascii="仿宋_GB2312" w:eastAsia="仿宋_GB2312" w:hAnsi="仿宋"/>
          <w:sz w:val="28"/>
          <w:szCs w:val="28"/>
        </w:rPr>
        <w:fldChar w:fldCharType="begin"/>
      </w:r>
      <w:r w:rsidRPr="00A366FD">
        <w:rPr>
          <w:rFonts w:ascii="仿宋_GB2312" w:eastAsia="仿宋_GB2312" w:hAnsi="仿宋"/>
          <w:sz w:val="28"/>
          <w:szCs w:val="28"/>
        </w:rPr>
        <w:instrText xml:space="preserve"> </w:instrText>
      </w:r>
      <w:r w:rsidRPr="00A366FD">
        <w:rPr>
          <w:rFonts w:ascii="仿宋_GB2312" w:eastAsia="仿宋_GB2312" w:hAnsi="仿宋" w:hint="eastAsia"/>
          <w:sz w:val="28"/>
          <w:szCs w:val="28"/>
        </w:rPr>
        <w:instrText>= 2 \* GB2</w:instrText>
      </w:r>
      <w:r w:rsidRPr="00A366FD">
        <w:rPr>
          <w:rFonts w:ascii="仿宋_GB2312" w:eastAsia="仿宋_GB2312" w:hAnsi="仿宋"/>
          <w:sz w:val="28"/>
          <w:szCs w:val="28"/>
        </w:rPr>
        <w:instrText xml:space="preserve"> </w:instrText>
      </w:r>
      <w:r w:rsidRPr="00A366FD">
        <w:rPr>
          <w:rFonts w:ascii="仿宋_GB2312" w:eastAsia="仿宋_GB2312" w:hAnsi="仿宋"/>
          <w:sz w:val="28"/>
          <w:szCs w:val="28"/>
        </w:rPr>
        <w:fldChar w:fldCharType="separate"/>
      </w:r>
      <w:r w:rsidRPr="00A366FD">
        <w:rPr>
          <w:rFonts w:ascii="仿宋_GB2312" w:eastAsia="仿宋_GB2312" w:hAnsi="仿宋" w:hint="eastAsia"/>
          <w:sz w:val="28"/>
          <w:szCs w:val="28"/>
        </w:rPr>
        <w:t>⑵</w:t>
      </w:r>
      <w:r w:rsidRPr="00A366FD">
        <w:rPr>
          <w:rFonts w:ascii="仿宋_GB2312" w:eastAsia="仿宋_GB2312" w:hAnsi="仿宋"/>
          <w:sz w:val="28"/>
          <w:szCs w:val="28"/>
        </w:rPr>
        <w:fldChar w:fldCharType="end"/>
      </w:r>
      <w:r w:rsidRPr="00A366FD">
        <w:rPr>
          <w:rFonts w:ascii="仿宋_GB2312" w:eastAsia="仿宋_GB2312" w:hAnsi="仿宋" w:hint="eastAsia"/>
          <w:sz w:val="28"/>
          <w:szCs w:val="28"/>
        </w:rPr>
        <w:t>、</w:t>
      </w:r>
      <w:r w:rsidRPr="00A366FD">
        <w:rPr>
          <w:rFonts w:ascii="仿宋_GB2312" w:eastAsia="仿宋_GB2312" w:hAnsi="仿宋"/>
          <w:sz w:val="28"/>
          <w:szCs w:val="28"/>
        </w:rPr>
        <w:fldChar w:fldCharType="begin"/>
      </w:r>
      <w:r w:rsidRPr="00A366FD">
        <w:rPr>
          <w:rFonts w:ascii="仿宋_GB2312" w:eastAsia="仿宋_GB2312" w:hAnsi="仿宋"/>
          <w:sz w:val="28"/>
          <w:szCs w:val="28"/>
        </w:rPr>
        <w:instrText xml:space="preserve"> </w:instrText>
      </w:r>
      <w:r w:rsidRPr="00A366FD">
        <w:rPr>
          <w:rFonts w:ascii="仿宋_GB2312" w:eastAsia="仿宋_GB2312" w:hAnsi="仿宋" w:hint="eastAsia"/>
          <w:sz w:val="28"/>
          <w:szCs w:val="28"/>
        </w:rPr>
        <w:instrText>= 3 \* GB2</w:instrText>
      </w:r>
      <w:r w:rsidRPr="00A366FD">
        <w:rPr>
          <w:rFonts w:ascii="仿宋_GB2312" w:eastAsia="仿宋_GB2312" w:hAnsi="仿宋"/>
          <w:sz w:val="28"/>
          <w:szCs w:val="28"/>
        </w:rPr>
        <w:instrText xml:space="preserve"> </w:instrText>
      </w:r>
      <w:r w:rsidRPr="00A366FD">
        <w:rPr>
          <w:rFonts w:ascii="仿宋_GB2312" w:eastAsia="仿宋_GB2312" w:hAnsi="仿宋"/>
          <w:sz w:val="28"/>
          <w:szCs w:val="28"/>
        </w:rPr>
        <w:fldChar w:fldCharType="separate"/>
      </w:r>
      <w:r w:rsidRPr="00A366FD">
        <w:rPr>
          <w:rFonts w:ascii="仿宋_GB2312" w:eastAsia="仿宋_GB2312" w:hAnsi="仿宋" w:hint="eastAsia"/>
          <w:sz w:val="28"/>
          <w:szCs w:val="28"/>
        </w:rPr>
        <w:t>⑶</w:t>
      </w:r>
      <w:r w:rsidRPr="00A366FD">
        <w:rPr>
          <w:rFonts w:ascii="仿宋_GB2312" w:eastAsia="仿宋_GB2312" w:hAnsi="仿宋"/>
          <w:sz w:val="28"/>
          <w:szCs w:val="28"/>
        </w:rPr>
        <w:fldChar w:fldCharType="end"/>
      </w:r>
      <w:r w:rsidRPr="00A366FD">
        <w:rPr>
          <w:rFonts w:ascii="仿宋_GB2312" w:eastAsia="仿宋_GB2312" w:hAnsi="仿宋" w:hint="eastAsia"/>
          <w:sz w:val="28"/>
          <w:szCs w:val="28"/>
        </w:rPr>
        <w:t>规定的条件，无工作单位或者所在单位不是依托单位的科技人员，经与在基金办注册的依托单位协商，并取得该依托单位的同意，可以申请项目。该依托单位应当将其视为本单位科技人员实施有效管理。</w:t>
      </w:r>
    </w:p>
    <w:p w:rsidR="00E21E48" w:rsidRPr="00742D5C" w:rsidRDefault="00E21E48" w:rsidP="00E21E48">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（4）</w:t>
      </w:r>
      <w:r w:rsidRPr="00742D5C">
        <w:rPr>
          <w:rFonts w:ascii="仿宋_GB2312" w:eastAsia="仿宋_GB2312" w:hAnsi="仿宋" w:hint="eastAsia"/>
          <w:sz w:val="28"/>
          <w:szCs w:val="28"/>
        </w:rPr>
        <w:t>申请人年龄不超过60周岁，且在市基金项目资助周期内须在依托单位任职。</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2</w:t>
      </w:r>
      <w:r>
        <w:rPr>
          <w:rFonts w:ascii="仿宋_GB2312" w:eastAsia="仿宋_GB2312" w:hAnsi="仿宋" w:hint="eastAsia"/>
          <w:sz w:val="28"/>
          <w:szCs w:val="28"/>
        </w:rPr>
        <w:t>.</w:t>
      </w:r>
      <w:r w:rsidRPr="00A366FD">
        <w:rPr>
          <w:rFonts w:ascii="仿宋_GB2312" w:eastAsia="仿宋_GB2312" w:hAnsi="仿宋" w:hint="eastAsia"/>
          <w:sz w:val="28"/>
          <w:szCs w:val="28"/>
        </w:rPr>
        <w:t>正在攻读研究生学位的全日制研究生不得作为申请人申请项</w:t>
      </w:r>
      <w:r w:rsidRPr="00A366FD">
        <w:rPr>
          <w:rFonts w:ascii="仿宋_GB2312" w:eastAsia="仿宋_GB2312" w:hAnsi="仿宋" w:hint="eastAsia"/>
          <w:sz w:val="28"/>
          <w:szCs w:val="28"/>
        </w:rPr>
        <w:lastRenderedPageBreak/>
        <w:t>目，但在职攻读研究生学位的人员可以通过其在职的</w:t>
      </w:r>
      <w:r>
        <w:rPr>
          <w:rFonts w:ascii="仿宋_GB2312" w:eastAsia="仿宋_GB2312" w:hAnsi="仿宋" w:hint="eastAsia"/>
          <w:sz w:val="28"/>
          <w:szCs w:val="28"/>
        </w:rPr>
        <w:t>依托</w:t>
      </w:r>
      <w:r w:rsidRPr="00A366FD">
        <w:rPr>
          <w:rFonts w:ascii="仿宋_GB2312" w:eastAsia="仿宋_GB2312" w:hAnsi="仿宋" w:hint="eastAsia"/>
          <w:sz w:val="28"/>
          <w:szCs w:val="28"/>
        </w:rPr>
        <w:t>单位申请项目，申请时须提供导师同意申请的函件，说明申请项目与其学位论文的关系，项目获得资助后的工作时间和条件保证等，作为附件随纸质版申请书一并报送。</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3</w:t>
      </w:r>
      <w:r>
        <w:rPr>
          <w:rFonts w:ascii="仿宋_GB2312" w:eastAsia="仿宋_GB2312" w:hAnsi="仿宋" w:hint="eastAsia"/>
          <w:sz w:val="28"/>
          <w:szCs w:val="28"/>
        </w:rPr>
        <w:t>.</w:t>
      </w:r>
      <w:r w:rsidRPr="00A366FD">
        <w:rPr>
          <w:rFonts w:ascii="仿宋_GB2312" w:eastAsia="仿宋_GB2312" w:hAnsi="仿宋" w:hint="eastAsia"/>
          <w:sz w:val="28"/>
          <w:szCs w:val="28"/>
        </w:rPr>
        <w:t>符合条件的海外科技人员，具备以下条件可以通过依托单位申请</w:t>
      </w:r>
      <w:r>
        <w:rPr>
          <w:rFonts w:ascii="仿宋_GB2312" w:eastAsia="仿宋_GB2312" w:hAnsi="仿宋" w:hint="eastAsia"/>
          <w:sz w:val="28"/>
          <w:szCs w:val="28"/>
        </w:rPr>
        <w:t>专项</w:t>
      </w:r>
      <w:r w:rsidRPr="00A366FD">
        <w:rPr>
          <w:rFonts w:ascii="仿宋_GB2312" w:eastAsia="仿宋_GB2312" w:hAnsi="仿宋" w:hint="eastAsia"/>
          <w:sz w:val="28"/>
          <w:szCs w:val="28"/>
        </w:rPr>
        <w:t>项目：</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fldChar w:fldCharType="begin"/>
      </w:r>
      <w:r w:rsidRPr="00A366FD">
        <w:rPr>
          <w:rFonts w:ascii="仿宋_GB2312" w:eastAsia="仿宋_GB2312" w:hAnsi="仿宋" w:hint="eastAsia"/>
          <w:sz w:val="28"/>
          <w:szCs w:val="28"/>
        </w:rPr>
        <w:instrText xml:space="preserve"> = 1 \* GB2 </w:instrText>
      </w:r>
      <w:r w:rsidRPr="00A366FD">
        <w:rPr>
          <w:rFonts w:ascii="仿宋_GB2312" w:eastAsia="仿宋_GB2312" w:hAnsi="仿宋" w:hint="eastAsia"/>
          <w:sz w:val="28"/>
          <w:szCs w:val="28"/>
        </w:rPr>
        <w:fldChar w:fldCharType="separate"/>
      </w:r>
      <w:r w:rsidRPr="00A366FD">
        <w:rPr>
          <w:rFonts w:ascii="仿宋_GB2312" w:eastAsia="仿宋_GB2312" w:hAnsi="仿宋" w:hint="eastAsia"/>
          <w:sz w:val="28"/>
          <w:szCs w:val="28"/>
        </w:rPr>
        <w:t>⑴</w:t>
      </w:r>
      <w:r w:rsidRPr="00A366FD">
        <w:rPr>
          <w:rFonts w:ascii="仿宋_GB2312" w:eastAsia="仿宋_GB2312" w:hAnsi="仿宋" w:hint="eastAsia"/>
          <w:sz w:val="28"/>
          <w:szCs w:val="28"/>
        </w:rPr>
        <w:fldChar w:fldCharType="end"/>
      </w:r>
      <w:r w:rsidRPr="00A366FD">
        <w:rPr>
          <w:rFonts w:ascii="仿宋_GB2312" w:eastAsia="仿宋_GB2312" w:hAnsi="仿宋" w:hint="eastAsia"/>
          <w:sz w:val="28"/>
          <w:szCs w:val="28"/>
        </w:rPr>
        <w:t xml:space="preserve"> 正式受聘于依托单位，项目执行期在聘任期内；</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fldChar w:fldCharType="begin"/>
      </w:r>
      <w:r w:rsidRPr="00A366FD">
        <w:rPr>
          <w:rFonts w:ascii="仿宋_GB2312" w:eastAsia="仿宋_GB2312" w:hAnsi="仿宋" w:hint="eastAsia"/>
          <w:sz w:val="28"/>
          <w:szCs w:val="28"/>
        </w:rPr>
        <w:instrText xml:space="preserve"> = 2 \* GB2 </w:instrText>
      </w:r>
      <w:r w:rsidRPr="00A366FD">
        <w:rPr>
          <w:rFonts w:ascii="仿宋_GB2312" w:eastAsia="仿宋_GB2312" w:hAnsi="仿宋" w:hint="eastAsia"/>
          <w:sz w:val="28"/>
          <w:szCs w:val="28"/>
        </w:rPr>
        <w:fldChar w:fldCharType="separate"/>
      </w:r>
      <w:r w:rsidRPr="00A366FD">
        <w:rPr>
          <w:rFonts w:ascii="仿宋_GB2312" w:eastAsia="仿宋_GB2312" w:hAnsi="仿宋" w:hint="eastAsia"/>
          <w:sz w:val="28"/>
          <w:szCs w:val="28"/>
        </w:rPr>
        <w:t>⑵</w:t>
      </w:r>
      <w:r w:rsidRPr="00A366FD">
        <w:rPr>
          <w:rFonts w:ascii="仿宋_GB2312" w:eastAsia="仿宋_GB2312" w:hAnsi="仿宋" w:hint="eastAsia"/>
          <w:sz w:val="28"/>
          <w:szCs w:val="28"/>
        </w:rPr>
        <w:fldChar w:fldCharType="end"/>
      </w:r>
      <w:r w:rsidRPr="00A366FD">
        <w:rPr>
          <w:rFonts w:ascii="仿宋_GB2312" w:eastAsia="仿宋_GB2312" w:hAnsi="仿宋" w:hint="eastAsia"/>
          <w:sz w:val="28"/>
          <w:szCs w:val="28"/>
        </w:rPr>
        <w:t xml:space="preserve"> 每年在依托单位工作3个月以上。</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在申请项目时，须提供依托单位的相关证明文件（加盖</w:t>
      </w:r>
      <w:r>
        <w:rPr>
          <w:rFonts w:ascii="仿宋_GB2312" w:eastAsia="仿宋_GB2312" w:hAnsi="仿宋" w:hint="eastAsia"/>
          <w:sz w:val="28"/>
          <w:szCs w:val="28"/>
        </w:rPr>
        <w:t>依托</w:t>
      </w:r>
      <w:r w:rsidRPr="00A366FD">
        <w:rPr>
          <w:rFonts w:ascii="仿宋_GB2312" w:eastAsia="仿宋_GB2312" w:hAnsi="仿宋" w:hint="eastAsia"/>
          <w:sz w:val="28"/>
          <w:szCs w:val="28"/>
        </w:rPr>
        <w:t>单位公章），作为附件随纸质版项目申请书一并报送。</w:t>
      </w:r>
    </w:p>
    <w:p w:rsidR="00E21E48" w:rsidRPr="00A366FD" w:rsidRDefault="00E21E48" w:rsidP="00E21E48">
      <w:pPr>
        <w:spacing w:line="560" w:lineRule="exact"/>
        <w:ind w:firstLineChars="200" w:firstLine="560"/>
        <w:rPr>
          <w:rFonts w:ascii="仿宋_GB2312" w:eastAsia="仿宋_GB2312" w:hAnsi="仿宋" w:hint="eastAsia"/>
          <w:sz w:val="28"/>
          <w:szCs w:val="28"/>
        </w:rPr>
      </w:pPr>
      <w:r w:rsidRPr="00A366FD">
        <w:rPr>
          <w:rFonts w:ascii="仿宋_GB2312" w:eastAsia="仿宋_GB2312" w:hAnsi="仿宋" w:hint="eastAsia"/>
          <w:sz w:val="28"/>
          <w:szCs w:val="28"/>
        </w:rPr>
        <w:t>4</w:t>
      </w:r>
      <w:r>
        <w:rPr>
          <w:rFonts w:ascii="仿宋_GB2312" w:eastAsia="仿宋_GB2312" w:hAnsi="仿宋" w:hint="eastAsia"/>
          <w:sz w:val="28"/>
          <w:szCs w:val="28"/>
        </w:rPr>
        <w:t>.</w:t>
      </w:r>
      <w:r w:rsidRPr="00A366FD">
        <w:rPr>
          <w:rFonts w:ascii="仿宋_GB2312" w:eastAsia="仿宋_GB2312" w:hAnsi="仿宋" w:hint="eastAsia"/>
          <w:sz w:val="28"/>
          <w:szCs w:val="28"/>
        </w:rPr>
        <w:t>正在博士后工作站内从事研究的科学技术人员申请项目，须由依托单位提供书面承诺，保证在项目获得资助后延长其在博士后工作站的期限至项目资助期满或者出站后继续留在依托单位从事相关研究</w:t>
      </w:r>
      <w:r>
        <w:rPr>
          <w:rFonts w:ascii="仿宋_GB2312" w:eastAsia="仿宋_GB2312" w:hAnsi="仿宋" w:hint="eastAsia"/>
          <w:sz w:val="28"/>
          <w:szCs w:val="28"/>
        </w:rPr>
        <w:t>。</w:t>
      </w:r>
      <w:r w:rsidRPr="00A366FD">
        <w:rPr>
          <w:rFonts w:ascii="仿宋_GB2312" w:eastAsia="仿宋_GB2312" w:hAnsi="仿宋" w:hint="eastAsia"/>
          <w:sz w:val="28"/>
          <w:szCs w:val="28"/>
        </w:rPr>
        <w:t>书面承诺由依托单位盖章后随纸质版申请书一并报送</w:t>
      </w:r>
      <w:r>
        <w:rPr>
          <w:rFonts w:ascii="仿宋_GB2312" w:eastAsia="仿宋_GB2312" w:hAnsi="仿宋" w:hint="eastAsia"/>
          <w:sz w:val="28"/>
          <w:szCs w:val="28"/>
        </w:rPr>
        <w:t>，</w:t>
      </w:r>
      <w:r w:rsidRPr="00A366FD">
        <w:rPr>
          <w:rFonts w:ascii="仿宋_GB2312" w:eastAsia="仿宋_GB2312" w:hAnsi="仿宋" w:hint="eastAsia"/>
          <w:sz w:val="28"/>
          <w:szCs w:val="28"/>
        </w:rPr>
        <w:t>否则不</w:t>
      </w:r>
      <w:r>
        <w:rPr>
          <w:rFonts w:ascii="仿宋_GB2312" w:eastAsia="仿宋_GB2312" w:hAnsi="仿宋" w:hint="eastAsia"/>
          <w:sz w:val="28"/>
          <w:szCs w:val="28"/>
        </w:rPr>
        <w:t>予</w:t>
      </w:r>
      <w:r w:rsidRPr="00A366FD">
        <w:rPr>
          <w:rFonts w:ascii="仿宋_GB2312" w:eastAsia="仿宋_GB2312" w:hAnsi="仿宋" w:hint="eastAsia"/>
          <w:sz w:val="28"/>
          <w:szCs w:val="28"/>
        </w:rPr>
        <w:t>受理</w:t>
      </w:r>
      <w:r>
        <w:rPr>
          <w:rFonts w:ascii="仿宋_GB2312" w:eastAsia="仿宋_GB2312" w:hAnsi="仿宋" w:hint="eastAsia"/>
          <w:sz w:val="28"/>
          <w:szCs w:val="28"/>
        </w:rPr>
        <w:t>。</w:t>
      </w:r>
    </w:p>
    <w:p w:rsidR="00E21E48" w:rsidRPr="00A366FD" w:rsidRDefault="00E21E48" w:rsidP="00E21E48">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5.</w:t>
      </w:r>
      <w:r w:rsidRPr="00A366FD">
        <w:rPr>
          <w:rFonts w:ascii="仿宋_GB2312" w:eastAsia="仿宋_GB2312" w:hAnsi="仿宋" w:hint="eastAsia"/>
          <w:sz w:val="28"/>
          <w:szCs w:val="28"/>
        </w:rPr>
        <w:t>申请人在填写申请书时，应上传推荐意见、依托单位提供的相关证明文件（申请人为海外科技人员、在站博士后等）、导师签字函件等材料的原件电子版（BMP、JPEG、GIF、PNG图片格式的文件）。</w:t>
      </w:r>
    </w:p>
    <w:p w:rsidR="00E21E48" w:rsidRPr="00F8765C" w:rsidRDefault="00E21E48" w:rsidP="00E21E48">
      <w:pPr>
        <w:spacing w:line="560" w:lineRule="exact"/>
        <w:ind w:firstLineChars="200" w:firstLine="562"/>
        <w:rPr>
          <w:rFonts w:ascii="黑体" w:eastAsia="黑体" w:hAnsi="仿宋" w:hint="eastAsia"/>
          <w:b/>
          <w:sz w:val="28"/>
          <w:szCs w:val="28"/>
        </w:rPr>
      </w:pPr>
      <w:r w:rsidRPr="00F8765C">
        <w:rPr>
          <w:rFonts w:ascii="黑体" w:eastAsia="黑体" w:hAnsi="仿宋" w:hint="eastAsia"/>
          <w:b/>
          <w:sz w:val="28"/>
          <w:szCs w:val="28"/>
        </w:rPr>
        <w:t>二、依托单位事项</w:t>
      </w:r>
    </w:p>
    <w:p w:rsidR="00E21E48" w:rsidRPr="000B5E70" w:rsidRDefault="00E21E48" w:rsidP="00E21E48">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w:t>
      </w:r>
      <w:r w:rsidRPr="000B5E70">
        <w:rPr>
          <w:rFonts w:ascii="仿宋_GB2312" w:eastAsia="仿宋_GB2312" w:hAnsi="仿宋" w:hint="eastAsia"/>
          <w:sz w:val="28"/>
          <w:szCs w:val="28"/>
        </w:rPr>
        <w:t>依托单位应当按照基金管理办法、项目管理办法及项目申请通知等要求，组织本单位的项目申请工作。</w:t>
      </w:r>
    </w:p>
    <w:p w:rsidR="00E21E48" w:rsidRDefault="00E21E48" w:rsidP="00E21E48">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w:t>
      </w:r>
      <w:r w:rsidRPr="000B5E70">
        <w:rPr>
          <w:rFonts w:ascii="仿宋_GB2312" w:eastAsia="仿宋_GB2312" w:hAnsi="仿宋" w:hint="eastAsia"/>
          <w:sz w:val="28"/>
          <w:szCs w:val="28"/>
        </w:rPr>
        <w:t>依托单位应当对本单位申请人、参与人的申请资格及申请人所提交申请书的真实性和完整性进行审核。</w:t>
      </w:r>
    </w:p>
    <w:p w:rsidR="00E21E48" w:rsidRPr="00F8765C" w:rsidRDefault="00E21E48" w:rsidP="00E21E48">
      <w:pPr>
        <w:spacing w:line="560" w:lineRule="exact"/>
        <w:ind w:firstLineChars="200" w:firstLine="562"/>
        <w:rPr>
          <w:rFonts w:ascii="黑体" w:eastAsia="黑体" w:hAnsi="仿宋" w:hint="eastAsia"/>
          <w:b/>
          <w:sz w:val="28"/>
          <w:szCs w:val="28"/>
        </w:rPr>
      </w:pPr>
      <w:r>
        <w:rPr>
          <w:rFonts w:ascii="黑体" w:eastAsia="黑体" w:hAnsi="仿宋" w:hint="eastAsia"/>
          <w:b/>
          <w:sz w:val="28"/>
          <w:szCs w:val="28"/>
        </w:rPr>
        <w:t>三</w:t>
      </w:r>
      <w:r w:rsidRPr="00F8765C">
        <w:rPr>
          <w:rFonts w:ascii="黑体" w:eastAsia="黑体" w:hAnsi="仿宋" w:hint="eastAsia"/>
          <w:b/>
          <w:sz w:val="28"/>
          <w:szCs w:val="28"/>
        </w:rPr>
        <w:t>、申请书撰写要求</w:t>
      </w:r>
    </w:p>
    <w:p w:rsidR="00E21E48" w:rsidRPr="002221D2" w:rsidRDefault="00E21E48" w:rsidP="00E21E48">
      <w:pPr>
        <w:spacing w:line="560" w:lineRule="exact"/>
        <w:ind w:firstLineChars="200" w:firstLine="560"/>
        <w:rPr>
          <w:rFonts w:ascii="仿宋_GB2312" w:eastAsia="仿宋_GB2312" w:hAnsi="仿宋" w:hint="eastAsia"/>
          <w:sz w:val="28"/>
          <w:szCs w:val="28"/>
        </w:rPr>
      </w:pPr>
      <w:r w:rsidRPr="002221D2">
        <w:rPr>
          <w:rFonts w:ascii="仿宋_GB2312" w:eastAsia="仿宋_GB2312" w:hAnsi="仿宋" w:hint="eastAsia"/>
          <w:sz w:val="28"/>
          <w:szCs w:val="28"/>
        </w:rPr>
        <w:lastRenderedPageBreak/>
        <w:t>申请人通过北京市自然科学基金网站（http://www.bjnsf.org/）经“北京市自然科学基金网络化工作平台”登录 “依托单位工作系统”，选择</w:t>
      </w:r>
      <w:r>
        <w:rPr>
          <w:rFonts w:ascii="仿宋_GB2312" w:eastAsia="仿宋_GB2312" w:hAnsi="仿宋" w:hint="eastAsia"/>
          <w:sz w:val="28"/>
          <w:szCs w:val="28"/>
        </w:rPr>
        <w:t>“立项管理”，“申请书管理”，点击</w:t>
      </w:r>
      <w:r w:rsidRPr="002221D2">
        <w:rPr>
          <w:rFonts w:ascii="仿宋_GB2312" w:eastAsia="仿宋_GB2312" w:hAnsi="仿宋" w:hint="eastAsia"/>
          <w:sz w:val="28"/>
          <w:szCs w:val="28"/>
        </w:rPr>
        <w:t>“</w:t>
      </w:r>
      <w:r>
        <w:rPr>
          <w:rFonts w:ascii="仿宋_GB2312" w:eastAsia="仿宋_GB2312" w:hAnsi="仿宋" w:hint="eastAsia"/>
          <w:sz w:val="28"/>
          <w:szCs w:val="28"/>
        </w:rPr>
        <w:t>申请</w:t>
      </w:r>
      <w:r w:rsidRPr="002221D2">
        <w:rPr>
          <w:rFonts w:ascii="仿宋_GB2312" w:eastAsia="仿宋_GB2312" w:hAnsi="仿宋" w:hint="eastAsia"/>
          <w:sz w:val="28"/>
          <w:szCs w:val="28"/>
        </w:rPr>
        <w:t>京津冀合作专项</w:t>
      </w:r>
      <w:r>
        <w:rPr>
          <w:rFonts w:ascii="仿宋_GB2312" w:eastAsia="仿宋_GB2312" w:hAnsi="仿宋" w:hint="eastAsia"/>
          <w:sz w:val="28"/>
          <w:szCs w:val="28"/>
        </w:rPr>
        <w:t>项目</w:t>
      </w:r>
      <w:r w:rsidRPr="002221D2">
        <w:rPr>
          <w:rFonts w:ascii="仿宋_GB2312" w:eastAsia="仿宋_GB2312" w:hAnsi="仿宋" w:hint="eastAsia"/>
          <w:sz w:val="28"/>
          <w:szCs w:val="28"/>
        </w:rPr>
        <w:t>”，按申请要求在线撰写申请书，具体要求如下：</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1</w:t>
      </w:r>
      <w:r>
        <w:rPr>
          <w:rFonts w:ascii="仿宋_GB2312" w:eastAsia="仿宋_GB2312" w:hAnsi="仿宋" w:hint="eastAsia"/>
          <w:sz w:val="28"/>
          <w:szCs w:val="28"/>
        </w:rPr>
        <w:t>.</w:t>
      </w:r>
      <w:r w:rsidRPr="00F8765C">
        <w:rPr>
          <w:rFonts w:ascii="仿宋_GB2312" w:eastAsia="仿宋_GB2312" w:hAnsi="仿宋" w:hint="eastAsia"/>
          <w:sz w:val="28"/>
          <w:szCs w:val="28"/>
        </w:rPr>
        <w:t>申请书须由申请人本人撰写并对所提交申请材料的真实性、合法性负责。</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2</w:t>
      </w:r>
      <w:r>
        <w:rPr>
          <w:rFonts w:ascii="仿宋_GB2312" w:eastAsia="仿宋_GB2312" w:hAnsi="仿宋" w:hint="eastAsia"/>
          <w:sz w:val="28"/>
          <w:szCs w:val="28"/>
        </w:rPr>
        <w:t>.</w:t>
      </w:r>
      <w:r w:rsidRPr="00F8765C">
        <w:rPr>
          <w:rFonts w:ascii="仿宋_GB2312" w:eastAsia="仿宋_GB2312" w:hAnsi="仿宋" w:hint="eastAsia"/>
          <w:sz w:val="28"/>
          <w:szCs w:val="28"/>
        </w:rPr>
        <w:t>申请书中研究起始</w:t>
      </w:r>
      <w:r>
        <w:rPr>
          <w:rFonts w:ascii="仿宋_GB2312" w:eastAsia="仿宋_GB2312" w:hAnsi="仿宋" w:hint="eastAsia"/>
          <w:sz w:val="28"/>
          <w:szCs w:val="28"/>
        </w:rPr>
        <w:t>时间</w:t>
      </w:r>
      <w:r w:rsidRPr="00F8765C">
        <w:rPr>
          <w:rFonts w:ascii="仿宋_GB2312" w:eastAsia="仿宋_GB2312" w:hAnsi="仿宋" w:hint="eastAsia"/>
          <w:sz w:val="28"/>
          <w:szCs w:val="28"/>
        </w:rPr>
        <w:t>一律填写为201</w:t>
      </w:r>
      <w:r>
        <w:rPr>
          <w:rFonts w:ascii="仿宋_GB2312" w:eastAsia="仿宋_GB2312" w:hAnsi="仿宋" w:hint="eastAsia"/>
          <w:sz w:val="28"/>
          <w:szCs w:val="28"/>
        </w:rPr>
        <w:t>6</w:t>
      </w:r>
      <w:r w:rsidRPr="00F8765C">
        <w:rPr>
          <w:rFonts w:ascii="仿宋_GB2312" w:eastAsia="仿宋_GB2312" w:hAnsi="仿宋" w:hint="eastAsia"/>
          <w:sz w:val="28"/>
          <w:szCs w:val="28"/>
        </w:rPr>
        <w:t>年</w:t>
      </w:r>
      <w:r>
        <w:rPr>
          <w:rFonts w:ascii="仿宋_GB2312" w:eastAsia="仿宋_GB2312" w:hAnsi="仿宋" w:hint="eastAsia"/>
          <w:sz w:val="28"/>
          <w:szCs w:val="28"/>
        </w:rPr>
        <w:t>9</w:t>
      </w:r>
      <w:r w:rsidRPr="00F8765C">
        <w:rPr>
          <w:rFonts w:ascii="仿宋_GB2312" w:eastAsia="仿宋_GB2312" w:hAnsi="仿宋" w:hint="eastAsia"/>
          <w:sz w:val="28"/>
          <w:szCs w:val="28"/>
        </w:rPr>
        <w:t>月1日，</w:t>
      </w:r>
      <w:r>
        <w:rPr>
          <w:rFonts w:ascii="仿宋_GB2312" w:eastAsia="仿宋_GB2312" w:hAnsi="仿宋" w:hint="eastAsia"/>
          <w:sz w:val="28"/>
          <w:szCs w:val="28"/>
        </w:rPr>
        <w:t>专项</w:t>
      </w:r>
      <w:r w:rsidRPr="00F8765C">
        <w:rPr>
          <w:rFonts w:ascii="仿宋_GB2312" w:eastAsia="仿宋_GB2312" w:hAnsi="仿宋" w:hint="eastAsia"/>
          <w:sz w:val="28"/>
          <w:szCs w:val="28"/>
        </w:rPr>
        <w:t>项目资助期限</w:t>
      </w:r>
      <w:r>
        <w:rPr>
          <w:rFonts w:ascii="仿宋_GB2312" w:eastAsia="仿宋_GB2312" w:hAnsi="仿宋" w:hint="eastAsia"/>
          <w:sz w:val="28"/>
          <w:szCs w:val="28"/>
        </w:rPr>
        <w:t>为2-</w:t>
      </w:r>
      <w:r w:rsidRPr="00F8765C">
        <w:rPr>
          <w:rFonts w:ascii="仿宋_GB2312" w:eastAsia="仿宋_GB2312" w:hAnsi="仿宋" w:hint="eastAsia"/>
          <w:sz w:val="28"/>
          <w:szCs w:val="28"/>
        </w:rPr>
        <w:t>3年。</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3</w:t>
      </w:r>
      <w:r>
        <w:rPr>
          <w:rFonts w:ascii="仿宋_GB2312" w:eastAsia="仿宋_GB2312" w:hAnsi="仿宋" w:hint="eastAsia"/>
          <w:sz w:val="28"/>
          <w:szCs w:val="28"/>
        </w:rPr>
        <w:t>.</w:t>
      </w:r>
      <w:r w:rsidRPr="00F8765C">
        <w:rPr>
          <w:rFonts w:ascii="仿宋_GB2312" w:eastAsia="仿宋_GB2312" w:hAnsi="仿宋" w:hint="eastAsia"/>
          <w:sz w:val="28"/>
          <w:szCs w:val="28"/>
        </w:rPr>
        <w:t>项目名称应根据项目自身研究内容确定，尽量避免使用</w:t>
      </w:r>
      <w:r>
        <w:rPr>
          <w:rFonts w:ascii="仿宋_GB2312" w:eastAsia="仿宋_GB2312" w:hAnsi="仿宋" w:hint="eastAsia"/>
          <w:sz w:val="28"/>
          <w:szCs w:val="28"/>
        </w:rPr>
        <w:t>专项</w:t>
      </w:r>
      <w:r w:rsidRPr="00F8765C">
        <w:rPr>
          <w:rFonts w:ascii="仿宋_GB2312" w:eastAsia="仿宋_GB2312" w:hAnsi="仿宋" w:hint="eastAsia"/>
          <w:sz w:val="28"/>
          <w:szCs w:val="28"/>
        </w:rPr>
        <w:t>项目指南中指南方向的名称。</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4</w:t>
      </w:r>
      <w:r>
        <w:rPr>
          <w:rFonts w:ascii="仿宋_GB2312" w:eastAsia="仿宋_GB2312" w:hAnsi="仿宋" w:hint="eastAsia"/>
          <w:sz w:val="28"/>
          <w:szCs w:val="28"/>
        </w:rPr>
        <w:t>.</w:t>
      </w:r>
      <w:r w:rsidRPr="00F8765C">
        <w:rPr>
          <w:rFonts w:ascii="仿宋_GB2312" w:eastAsia="仿宋_GB2312" w:hAnsi="仿宋" w:hint="eastAsia"/>
          <w:sz w:val="28"/>
          <w:szCs w:val="28"/>
        </w:rPr>
        <w:t>项目的预期研究结果及可考核的验收指标应合理、明确，项目获得资助后预期研究结果和验收指标将作为任务书的重要内容和验收时的重要依据，不得随意更改。</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5</w:t>
      </w:r>
      <w:r>
        <w:rPr>
          <w:rFonts w:ascii="仿宋_GB2312" w:eastAsia="仿宋_GB2312" w:hAnsi="仿宋" w:hint="eastAsia"/>
          <w:sz w:val="28"/>
          <w:szCs w:val="28"/>
        </w:rPr>
        <w:t>.</w:t>
      </w:r>
      <w:r w:rsidRPr="00F8765C">
        <w:rPr>
          <w:rFonts w:ascii="仿宋_GB2312" w:eastAsia="仿宋_GB2312" w:hAnsi="仿宋" w:hint="eastAsia"/>
          <w:sz w:val="28"/>
          <w:szCs w:val="28"/>
        </w:rPr>
        <w:t>项目基本信息填写中，应注意：</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⑴</w:t>
      </w:r>
      <w:r w:rsidRPr="00677B5E">
        <w:rPr>
          <w:rFonts w:ascii="仿宋_GB2312" w:eastAsia="仿宋_GB2312" w:hAnsi="仿宋" w:hint="eastAsia"/>
          <w:sz w:val="28"/>
          <w:szCs w:val="28"/>
        </w:rPr>
        <w:t>请根据所申请的研究方向或研究领域及</w:t>
      </w:r>
      <w:r>
        <w:rPr>
          <w:rFonts w:ascii="仿宋_GB2312" w:eastAsia="仿宋_GB2312" w:hAnsi="仿宋" w:hint="eastAsia"/>
          <w:sz w:val="28"/>
          <w:szCs w:val="28"/>
        </w:rPr>
        <w:t>项目指南准确选择“报审学科组”及“报审亚学科组”</w:t>
      </w:r>
      <w:r w:rsidRPr="00677B5E">
        <w:rPr>
          <w:rFonts w:ascii="仿宋_GB2312" w:eastAsia="仿宋_GB2312" w:hAnsi="仿宋" w:hint="eastAsia"/>
          <w:sz w:val="28"/>
          <w:szCs w:val="28"/>
        </w:rPr>
        <w:t>及项目指南代码；</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⑵要求“选择”的内容，只能在下拉菜单中选定，要求“填写”</w:t>
      </w:r>
      <w:r>
        <w:rPr>
          <w:rFonts w:ascii="仿宋_GB2312" w:eastAsia="仿宋_GB2312" w:hAnsi="仿宋" w:hint="eastAsia"/>
          <w:sz w:val="28"/>
          <w:szCs w:val="28"/>
        </w:rPr>
        <w:t>的</w:t>
      </w:r>
      <w:r w:rsidRPr="00F8765C">
        <w:rPr>
          <w:rFonts w:ascii="仿宋_GB2312" w:eastAsia="仿宋_GB2312" w:hAnsi="仿宋" w:hint="eastAsia"/>
          <w:sz w:val="28"/>
          <w:szCs w:val="28"/>
        </w:rPr>
        <w:t>内容，可以键入相应文字。</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6</w:t>
      </w:r>
      <w:r>
        <w:rPr>
          <w:rFonts w:ascii="仿宋_GB2312" w:eastAsia="仿宋_GB2312" w:hAnsi="仿宋" w:hint="eastAsia"/>
          <w:sz w:val="28"/>
          <w:szCs w:val="28"/>
        </w:rPr>
        <w:t>.</w:t>
      </w:r>
      <w:r w:rsidRPr="00F8765C">
        <w:rPr>
          <w:rFonts w:ascii="仿宋_GB2312" w:eastAsia="仿宋_GB2312" w:hAnsi="仿宋" w:hint="eastAsia"/>
          <w:sz w:val="28"/>
          <w:szCs w:val="28"/>
        </w:rPr>
        <w:t>根据所申请的研究方向或研究领域在 “申报学科”下拉菜单中准确选择申报学科代码，每一申请项目可选择两个申报学科代码。申报学科代码是计算机随机遴选评审专家的重要依据，请尽量选择到最后一级学科代码，不要只选择到一级学科代码。</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7</w:t>
      </w:r>
      <w:r>
        <w:rPr>
          <w:rFonts w:ascii="仿宋_GB2312" w:eastAsia="仿宋_GB2312" w:hAnsi="仿宋" w:hint="eastAsia"/>
          <w:sz w:val="28"/>
          <w:szCs w:val="28"/>
        </w:rPr>
        <w:t>.</w:t>
      </w:r>
      <w:r w:rsidRPr="00F8765C">
        <w:rPr>
          <w:rFonts w:ascii="仿宋_GB2312" w:eastAsia="仿宋_GB2312" w:hAnsi="仿宋" w:hint="eastAsia"/>
          <w:sz w:val="28"/>
          <w:szCs w:val="28"/>
        </w:rPr>
        <w:t>申请人和项目组主要成员必须在纸质申请书上签字。项目组主要成员中如有依托单位以外的境内人员参加（包括外聘人员及研究</w:t>
      </w:r>
      <w:r w:rsidRPr="00F8765C">
        <w:rPr>
          <w:rFonts w:ascii="仿宋_GB2312" w:eastAsia="仿宋_GB2312" w:hAnsi="仿宋" w:hint="eastAsia"/>
          <w:sz w:val="28"/>
          <w:szCs w:val="28"/>
        </w:rPr>
        <w:lastRenderedPageBreak/>
        <w:t>生），其所在单位即被视为合作单位，须按申请书要求填写合作单位信息并加盖合作单位法人公章，填写的单位名称须与公章一致。</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项目组主要成员中的境外人员被视为以个人身份参与项目申请，如本人未能在纸质申请书上签字，则应通过信件、传真等本人签字的纸质文件，说明同意参与该项目申请且履行相关职责，该纸质文件作为附件随纸质申请书一并送交。</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8</w:t>
      </w:r>
      <w:r>
        <w:rPr>
          <w:rFonts w:ascii="仿宋_GB2312" w:eastAsia="仿宋_GB2312" w:hAnsi="仿宋" w:hint="eastAsia"/>
          <w:sz w:val="28"/>
          <w:szCs w:val="28"/>
        </w:rPr>
        <w:t>.</w:t>
      </w:r>
      <w:r w:rsidRPr="00F8765C">
        <w:rPr>
          <w:rFonts w:ascii="仿宋_GB2312" w:eastAsia="仿宋_GB2312" w:hAnsi="仿宋" w:hint="eastAsia"/>
          <w:sz w:val="28"/>
          <w:szCs w:val="28"/>
        </w:rPr>
        <w:t>申请人申请</w:t>
      </w:r>
      <w:r>
        <w:rPr>
          <w:rFonts w:ascii="仿宋_GB2312" w:eastAsia="仿宋_GB2312" w:hAnsi="仿宋" w:hint="eastAsia"/>
          <w:sz w:val="28"/>
          <w:szCs w:val="28"/>
        </w:rPr>
        <w:t>专项</w:t>
      </w:r>
      <w:r w:rsidRPr="00F8765C">
        <w:rPr>
          <w:rFonts w:ascii="仿宋_GB2312" w:eastAsia="仿宋_GB2312" w:hAnsi="仿宋" w:hint="eastAsia"/>
          <w:sz w:val="28"/>
          <w:szCs w:val="28"/>
        </w:rPr>
        <w:t>项目的研究内容已获得其它渠道资助的，应当在申请书相关栏目中说明受资助情况以及与本申请项目的关系与区别。</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9</w:t>
      </w:r>
      <w:r>
        <w:rPr>
          <w:rFonts w:ascii="仿宋_GB2312" w:eastAsia="仿宋_GB2312" w:hAnsi="仿宋" w:hint="eastAsia"/>
          <w:sz w:val="28"/>
          <w:szCs w:val="28"/>
        </w:rPr>
        <w:t>.</w:t>
      </w:r>
      <w:r w:rsidRPr="00F8765C">
        <w:rPr>
          <w:rFonts w:ascii="仿宋_GB2312" w:eastAsia="仿宋_GB2312" w:hAnsi="仿宋" w:hint="eastAsia"/>
          <w:sz w:val="28"/>
          <w:szCs w:val="28"/>
        </w:rPr>
        <w:t>有合作单位参与申请的项目应当在申请书相关栏目中说明合作单位在本申请项目中承担的工作以及相关研究工作基础。</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1</w:t>
      </w:r>
      <w:r>
        <w:rPr>
          <w:rFonts w:ascii="仿宋_GB2312" w:eastAsia="仿宋_GB2312" w:hAnsi="仿宋" w:hint="eastAsia"/>
          <w:sz w:val="28"/>
          <w:szCs w:val="28"/>
        </w:rPr>
        <w:t>0.</w:t>
      </w:r>
      <w:r w:rsidRPr="00F8765C">
        <w:rPr>
          <w:rFonts w:ascii="仿宋_GB2312" w:eastAsia="仿宋_GB2312" w:hAnsi="仿宋" w:hint="eastAsia"/>
          <w:sz w:val="28"/>
          <w:szCs w:val="28"/>
        </w:rPr>
        <w:t>申请人可以提供3名以内不适宜评审其申请项目的专家名单，供遴选通讯评审专家时参考。</w:t>
      </w:r>
    </w:p>
    <w:p w:rsidR="00E21E48" w:rsidRPr="00F8765C"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1</w:t>
      </w:r>
      <w:r>
        <w:rPr>
          <w:rFonts w:ascii="仿宋_GB2312" w:eastAsia="仿宋_GB2312" w:hAnsi="仿宋" w:hint="eastAsia"/>
          <w:sz w:val="28"/>
          <w:szCs w:val="28"/>
        </w:rPr>
        <w:t>1.</w:t>
      </w:r>
      <w:r w:rsidRPr="00F8765C">
        <w:rPr>
          <w:rFonts w:ascii="仿宋_GB2312" w:eastAsia="仿宋_GB2312" w:hAnsi="仿宋" w:hint="eastAsia"/>
          <w:sz w:val="28"/>
          <w:szCs w:val="28"/>
        </w:rPr>
        <w:t>申请人须在依托单位确定的截止日期前完成申请书撰写并将申请书提交依托单位审核，申请人须在规定的时间打印纸质申请书，完成签字手续后提交依托单位。</w:t>
      </w:r>
    </w:p>
    <w:p w:rsidR="00E21E48" w:rsidRPr="000B5E70" w:rsidRDefault="00E21E48" w:rsidP="00E21E48">
      <w:pPr>
        <w:spacing w:line="560" w:lineRule="exact"/>
        <w:ind w:firstLineChars="200" w:firstLine="560"/>
        <w:rPr>
          <w:rFonts w:ascii="仿宋_GB2312" w:eastAsia="仿宋_GB2312" w:hAnsi="仿宋" w:hint="eastAsia"/>
          <w:sz w:val="28"/>
          <w:szCs w:val="28"/>
        </w:rPr>
      </w:pPr>
      <w:r w:rsidRPr="00F8765C">
        <w:rPr>
          <w:rFonts w:ascii="仿宋_GB2312" w:eastAsia="仿宋_GB2312" w:hAnsi="仿宋" w:hint="eastAsia"/>
          <w:sz w:val="28"/>
          <w:szCs w:val="28"/>
        </w:rPr>
        <w:t>1</w:t>
      </w:r>
      <w:r>
        <w:rPr>
          <w:rFonts w:ascii="仿宋_GB2312" w:eastAsia="仿宋_GB2312" w:hAnsi="仿宋" w:hint="eastAsia"/>
          <w:sz w:val="28"/>
          <w:szCs w:val="28"/>
        </w:rPr>
        <w:t>2.</w:t>
      </w:r>
      <w:r w:rsidRPr="00F8765C">
        <w:rPr>
          <w:rFonts w:ascii="仿宋_GB2312" w:eastAsia="仿宋_GB2312" w:hAnsi="仿宋" w:hint="eastAsia"/>
          <w:sz w:val="28"/>
          <w:szCs w:val="28"/>
        </w:rPr>
        <w:t>申请人应保证纸质申请书与电子申请书的版本号一致。</w:t>
      </w:r>
    </w:p>
    <w:p w:rsidR="00E21E48" w:rsidRPr="00F8765C" w:rsidRDefault="00E21E48" w:rsidP="00E21E48">
      <w:pPr>
        <w:spacing w:line="560" w:lineRule="exact"/>
        <w:ind w:firstLineChars="200" w:firstLine="562"/>
        <w:rPr>
          <w:rFonts w:ascii="黑体" w:eastAsia="黑体" w:hAnsi="仿宋"/>
          <w:b/>
          <w:sz w:val="28"/>
          <w:szCs w:val="28"/>
        </w:rPr>
      </w:pPr>
      <w:r>
        <w:rPr>
          <w:rFonts w:ascii="黑体" w:eastAsia="黑体" w:hAnsi="仿宋" w:hint="eastAsia"/>
          <w:b/>
          <w:sz w:val="28"/>
          <w:szCs w:val="28"/>
        </w:rPr>
        <w:t>四</w:t>
      </w:r>
      <w:r w:rsidRPr="00F8765C">
        <w:rPr>
          <w:rFonts w:ascii="黑体" w:eastAsia="黑体" w:hAnsi="仿宋" w:hint="eastAsia"/>
          <w:b/>
          <w:sz w:val="28"/>
          <w:szCs w:val="28"/>
        </w:rPr>
        <w:t>、申请人需注意的问题</w:t>
      </w:r>
    </w:p>
    <w:p w:rsidR="00E21E48" w:rsidRPr="00535127" w:rsidRDefault="00E21E48" w:rsidP="00E21E48">
      <w:pPr>
        <w:spacing w:line="560" w:lineRule="exact"/>
        <w:ind w:firstLineChars="200" w:firstLine="560"/>
        <w:rPr>
          <w:rFonts w:ascii="仿宋_GB2312" w:eastAsia="仿宋_GB2312" w:hAnsi="仿宋"/>
          <w:sz w:val="28"/>
          <w:szCs w:val="28"/>
        </w:rPr>
      </w:pPr>
      <w:r w:rsidRPr="00535127">
        <w:rPr>
          <w:rFonts w:ascii="仿宋_GB2312" w:eastAsia="仿宋_GB2312" w:hAnsi="仿宋" w:hint="eastAsia"/>
          <w:sz w:val="28"/>
          <w:szCs w:val="28"/>
        </w:rPr>
        <w:t>为避免申请人因非学术性失误而失去评审机会，特别提醒依托单位及申请人注意，申请项目出现下列情况之一，将不予受理：</w:t>
      </w:r>
    </w:p>
    <w:p w:rsidR="00E21E48" w:rsidRPr="00535127" w:rsidRDefault="00E21E48" w:rsidP="00E21E48">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Pr="00535127">
        <w:rPr>
          <w:rFonts w:ascii="仿宋_GB2312" w:eastAsia="仿宋_GB2312" w:hAnsi="仿宋" w:hint="eastAsia"/>
          <w:sz w:val="28"/>
          <w:szCs w:val="28"/>
        </w:rPr>
        <w:t>申请书填写不符合要求</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（1）</w:t>
      </w:r>
      <w:r w:rsidRPr="00535127">
        <w:rPr>
          <w:rFonts w:ascii="仿宋_GB2312" w:eastAsia="仿宋_GB2312" w:hAnsi="仿宋" w:hint="eastAsia"/>
          <w:sz w:val="28"/>
          <w:szCs w:val="28"/>
        </w:rPr>
        <w:t>申请书无原件或无纸质申请书；</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（2）</w:t>
      </w:r>
      <w:r w:rsidRPr="00535127">
        <w:rPr>
          <w:rFonts w:ascii="仿宋_GB2312" w:eastAsia="仿宋_GB2312" w:hAnsi="仿宋" w:hint="eastAsia"/>
          <w:sz w:val="28"/>
          <w:szCs w:val="28"/>
        </w:rPr>
        <w:t>申请人、项目组成员、单位负责人未在相应栏目中签字或签章；</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lastRenderedPageBreak/>
        <w:t>（3）</w:t>
      </w:r>
      <w:r w:rsidRPr="00535127">
        <w:rPr>
          <w:rFonts w:ascii="仿宋_GB2312" w:eastAsia="仿宋_GB2312" w:hAnsi="仿宋" w:hint="eastAsia"/>
          <w:sz w:val="28"/>
          <w:szCs w:val="28"/>
        </w:rPr>
        <w:t>经费预算未按要求科目填列或出现加和错误；</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（4）</w:t>
      </w:r>
      <w:r w:rsidRPr="00535127">
        <w:rPr>
          <w:rFonts w:ascii="仿宋_GB2312" w:eastAsia="仿宋_GB2312" w:hAnsi="仿宋" w:hint="eastAsia"/>
          <w:sz w:val="28"/>
          <w:szCs w:val="28"/>
        </w:rPr>
        <w:t>申请书缺页、缺项或有关栏目未填；</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（5）</w:t>
      </w:r>
      <w:r w:rsidRPr="00535127">
        <w:rPr>
          <w:rFonts w:ascii="仿宋_GB2312" w:eastAsia="仿宋_GB2312" w:hAnsi="仿宋" w:hint="eastAsia"/>
          <w:sz w:val="28"/>
          <w:szCs w:val="28"/>
        </w:rPr>
        <w:t>合作单位未加盖独立法人单位的公章；</w:t>
      </w:r>
    </w:p>
    <w:p w:rsidR="00E21E48" w:rsidRDefault="00E21E48" w:rsidP="00E21E48">
      <w:pPr>
        <w:pStyle w:val="a8"/>
        <w:spacing w:line="560" w:lineRule="exact"/>
        <w:ind w:left="980" w:firstLineChars="0" w:firstLine="0"/>
        <w:rPr>
          <w:rFonts w:ascii="仿宋_GB2312" w:eastAsia="仿宋_GB2312" w:hAnsi="仿宋" w:hint="eastAsia"/>
          <w:sz w:val="28"/>
          <w:szCs w:val="28"/>
        </w:rPr>
      </w:pPr>
      <w:r>
        <w:rPr>
          <w:rFonts w:ascii="仿宋_GB2312" w:eastAsia="仿宋_GB2312" w:hAnsi="仿宋" w:hint="eastAsia"/>
          <w:sz w:val="28"/>
          <w:szCs w:val="28"/>
        </w:rPr>
        <w:t>（6）</w:t>
      </w:r>
      <w:r w:rsidRPr="00535127">
        <w:rPr>
          <w:rFonts w:ascii="仿宋_GB2312" w:eastAsia="仿宋_GB2312" w:hAnsi="仿宋" w:hint="eastAsia"/>
          <w:sz w:val="28"/>
          <w:szCs w:val="28"/>
        </w:rPr>
        <w:t>未按要求在“立项依据”后列参考文献；</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（7）</w:t>
      </w:r>
      <w:r w:rsidRPr="005B29DA">
        <w:rPr>
          <w:rFonts w:ascii="仿宋_GB2312" w:eastAsia="仿宋_GB2312" w:hAnsi="仿宋" w:hint="eastAsia"/>
          <w:sz w:val="28"/>
          <w:szCs w:val="28"/>
        </w:rPr>
        <w:t>电子申请书与纸质申请书版本号不一致；</w:t>
      </w:r>
    </w:p>
    <w:p w:rsidR="00E21E48" w:rsidRDefault="00E21E48" w:rsidP="00E21E48">
      <w:pPr>
        <w:pStyle w:val="a8"/>
        <w:spacing w:line="560" w:lineRule="exact"/>
        <w:ind w:left="980" w:firstLineChars="0" w:firstLine="0"/>
        <w:rPr>
          <w:rFonts w:ascii="仿宋_GB2312" w:eastAsia="仿宋_GB2312" w:hAnsi="仿宋" w:hint="eastAsia"/>
          <w:sz w:val="28"/>
          <w:szCs w:val="28"/>
        </w:rPr>
      </w:pPr>
      <w:r>
        <w:rPr>
          <w:rFonts w:ascii="仿宋_GB2312" w:eastAsia="仿宋_GB2312" w:hAnsi="仿宋" w:hint="eastAsia"/>
          <w:sz w:val="28"/>
          <w:szCs w:val="28"/>
        </w:rPr>
        <w:t>（8）</w:t>
      </w:r>
      <w:r w:rsidRPr="00535127">
        <w:rPr>
          <w:rFonts w:ascii="仿宋_GB2312" w:eastAsia="仿宋_GB2312" w:hAnsi="仿宋" w:hint="eastAsia"/>
          <w:sz w:val="28"/>
          <w:szCs w:val="28"/>
        </w:rPr>
        <w:t>自行修改申请书栏目或变更栏目顺序；</w:t>
      </w:r>
    </w:p>
    <w:p w:rsidR="00E21E48" w:rsidRPr="00535127" w:rsidRDefault="00E21E48" w:rsidP="00E21E48">
      <w:pPr>
        <w:pStyle w:val="a8"/>
        <w:spacing w:line="560" w:lineRule="exact"/>
        <w:ind w:left="980" w:firstLineChars="0" w:firstLine="0"/>
        <w:rPr>
          <w:rFonts w:ascii="仿宋_GB2312" w:eastAsia="仿宋_GB2312" w:hAnsi="仿宋"/>
          <w:sz w:val="28"/>
          <w:szCs w:val="28"/>
        </w:rPr>
      </w:pPr>
      <w:r>
        <w:rPr>
          <w:rFonts w:ascii="仿宋_GB2312" w:eastAsia="仿宋_GB2312" w:hAnsi="仿宋" w:hint="eastAsia"/>
          <w:sz w:val="28"/>
          <w:szCs w:val="28"/>
        </w:rPr>
        <w:t>（9）</w:t>
      </w:r>
      <w:r w:rsidRPr="005B29DA">
        <w:rPr>
          <w:rFonts w:ascii="仿宋_GB2312" w:eastAsia="仿宋_GB2312" w:hAnsi="仿宋" w:hint="eastAsia"/>
          <w:sz w:val="28"/>
          <w:szCs w:val="28"/>
        </w:rPr>
        <w:t>未按要求提供推荐信、导师同意申请的函件、依托单位的相关证明文件（包括承诺函等）；</w:t>
      </w:r>
    </w:p>
    <w:p w:rsidR="00E21E48" w:rsidRDefault="00E21E48" w:rsidP="00E21E48">
      <w:pPr>
        <w:spacing w:line="56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w:t>
      </w:r>
      <w:r w:rsidRPr="00535127">
        <w:rPr>
          <w:rFonts w:ascii="仿宋_GB2312" w:eastAsia="仿宋_GB2312" w:hAnsi="仿宋" w:hint="eastAsia"/>
          <w:sz w:val="28"/>
          <w:szCs w:val="28"/>
        </w:rPr>
        <w:t>申请人不具备申请条件的</w:t>
      </w:r>
      <w:r>
        <w:rPr>
          <w:rFonts w:ascii="仿宋_GB2312" w:eastAsia="仿宋_GB2312" w:hAnsi="仿宋" w:hint="eastAsia"/>
          <w:sz w:val="28"/>
          <w:szCs w:val="28"/>
        </w:rPr>
        <w:t>。</w:t>
      </w:r>
    </w:p>
    <w:p w:rsidR="00E21E48" w:rsidRPr="00B41EA0" w:rsidRDefault="00E21E48" w:rsidP="00E21E48">
      <w:pPr>
        <w:spacing w:afterLines="50" w:line="560" w:lineRule="exact"/>
        <w:ind w:firstLineChars="200" w:firstLine="562"/>
        <w:rPr>
          <w:rFonts w:ascii="黑体" w:eastAsia="黑体" w:hAnsi="仿宋"/>
          <w:b/>
          <w:sz w:val="28"/>
          <w:szCs w:val="28"/>
        </w:rPr>
      </w:pPr>
      <w:r>
        <w:rPr>
          <w:rFonts w:ascii="黑体" w:eastAsia="黑体" w:hAnsi="仿宋" w:hint="eastAsia"/>
          <w:b/>
          <w:sz w:val="28"/>
          <w:szCs w:val="28"/>
        </w:rPr>
        <w:t>五、申报</w:t>
      </w:r>
      <w:r w:rsidRPr="00B41EA0">
        <w:rPr>
          <w:rFonts w:ascii="黑体" w:eastAsia="黑体" w:hAnsi="仿宋" w:hint="eastAsia"/>
          <w:b/>
          <w:sz w:val="28"/>
          <w:szCs w:val="28"/>
        </w:rPr>
        <w:t>时间</w:t>
      </w:r>
    </w:p>
    <w:p w:rsidR="00E21E48" w:rsidRPr="003A562E" w:rsidRDefault="00E21E48" w:rsidP="00E21E48">
      <w:pPr>
        <w:spacing w:afterLines="50" w:line="560" w:lineRule="exact"/>
        <w:ind w:firstLine="570"/>
        <w:rPr>
          <w:rFonts w:ascii="仿宋_GB2312" w:eastAsia="仿宋_GB2312" w:hAnsi="仿宋" w:hint="eastAsia"/>
          <w:sz w:val="28"/>
          <w:szCs w:val="28"/>
        </w:rPr>
      </w:pPr>
      <w:r w:rsidRPr="003A562E">
        <w:rPr>
          <w:rFonts w:ascii="仿宋_GB2312" w:eastAsia="仿宋_GB2312" w:hAnsi="仿宋" w:hint="eastAsia"/>
          <w:sz w:val="28"/>
          <w:szCs w:val="28"/>
        </w:rPr>
        <w:t>专项项目申</w:t>
      </w:r>
      <w:r>
        <w:rPr>
          <w:rFonts w:ascii="仿宋_GB2312" w:eastAsia="仿宋_GB2312" w:hAnsi="仿宋" w:hint="eastAsia"/>
          <w:sz w:val="28"/>
          <w:szCs w:val="28"/>
        </w:rPr>
        <w:t>报</w:t>
      </w:r>
      <w:r w:rsidRPr="003A562E">
        <w:rPr>
          <w:rFonts w:ascii="仿宋_GB2312" w:eastAsia="仿宋_GB2312" w:hAnsi="仿宋" w:hint="eastAsia"/>
          <w:sz w:val="28"/>
          <w:szCs w:val="28"/>
        </w:rPr>
        <w:t>分为申请书撰写提交、依托单位审核提交、申请材料打印报送三个阶段，具体工作时间安排如下：</w:t>
      </w:r>
    </w:p>
    <w:p w:rsidR="00E21E48" w:rsidRPr="003A562E" w:rsidRDefault="00E21E48" w:rsidP="00E21E48">
      <w:pPr>
        <w:spacing w:line="560" w:lineRule="exact"/>
        <w:ind w:firstLine="570"/>
        <w:rPr>
          <w:rFonts w:ascii="仿宋_GB2312" w:eastAsia="仿宋_GB2312" w:hAnsi="微软雅黑" w:cs="宋体"/>
          <w:b/>
          <w:color w:val="1C1C1C"/>
          <w:kern w:val="0"/>
          <w:sz w:val="28"/>
          <w:szCs w:val="28"/>
          <w:bdr w:val="none" w:sz="0" w:space="0" w:color="auto" w:frame="1"/>
        </w:rPr>
      </w:pPr>
      <w:r w:rsidRPr="003A562E">
        <w:rPr>
          <w:rFonts w:ascii="仿宋_GB2312" w:eastAsia="仿宋_GB2312" w:hAnsi="微软雅黑" w:cs="宋体" w:hint="eastAsia"/>
          <w:b/>
          <w:color w:val="1C1C1C"/>
          <w:kern w:val="0"/>
          <w:sz w:val="28"/>
          <w:szCs w:val="28"/>
          <w:bdr w:val="none" w:sz="0" w:space="0" w:color="auto" w:frame="1"/>
        </w:rPr>
        <w:t>一、申请书在线撰写提交（201</w:t>
      </w:r>
      <w:r>
        <w:rPr>
          <w:rFonts w:ascii="仿宋_GB2312" w:eastAsia="仿宋_GB2312" w:hAnsi="微软雅黑" w:cs="宋体" w:hint="eastAsia"/>
          <w:b/>
          <w:color w:val="1C1C1C"/>
          <w:kern w:val="0"/>
          <w:sz w:val="28"/>
          <w:szCs w:val="28"/>
          <w:bdr w:val="none" w:sz="0" w:space="0" w:color="auto" w:frame="1"/>
        </w:rPr>
        <w:t>6</w:t>
      </w:r>
      <w:r w:rsidRPr="003A562E">
        <w:rPr>
          <w:rFonts w:ascii="仿宋_GB2312" w:eastAsia="仿宋_GB2312" w:hAnsi="微软雅黑" w:cs="宋体" w:hint="eastAsia"/>
          <w:b/>
          <w:color w:val="1C1C1C"/>
          <w:kern w:val="0"/>
          <w:sz w:val="28"/>
          <w:szCs w:val="28"/>
          <w:bdr w:val="none" w:sz="0" w:space="0" w:color="auto" w:frame="1"/>
        </w:rPr>
        <w:t>年</w:t>
      </w:r>
      <w:r>
        <w:rPr>
          <w:rFonts w:ascii="仿宋_GB2312" w:eastAsia="仿宋_GB2312" w:hAnsi="微软雅黑" w:cs="宋体" w:hint="eastAsia"/>
          <w:b/>
          <w:color w:val="1C1C1C"/>
          <w:kern w:val="0"/>
          <w:sz w:val="28"/>
          <w:szCs w:val="28"/>
          <w:bdr w:val="none" w:sz="0" w:space="0" w:color="auto" w:frame="1"/>
        </w:rPr>
        <w:t>3</w:t>
      </w:r>
      <w:r w:rsidRPr="003A562E">
        <w:rPr>
          <w:rFonts w:ascii="仿宋_GB2312" w:eastAsia="仿宋_GB2312" w:hAnsi="微软雅黑" w:cs="宋体" w:hint="eastAsia"/>
          <w:b/>
          <w:color w:val="1C1C1C"/>
          <w:kern w:val="0"/>
          <w:sz w:val="28"/>
          <w:szCs w:val="28"/>
          <w:bdr w:val="none" w:sz="0" w:space="0" w:color="auto" w:frame="1"/>
        </w:rPr>
        <w:t>月</w:t>
      </w:r>
      <w:r>
        <w:rPr>
          <w:rFonts w:ascii="仿宋_GB2312" w:eastAsia="仿宋_GB2312" w:hAnsi="微软雅黑" w:cs="宋体" w:hint="eastAsia"/>
          <w:b/>
          <w:color w:val="1C1C1C"/>
          <w:kern w:val="0"/>
          <w:sz w:val="28"/>
          <w:szCs w:val="28"/>
          <w:bdr w:val="none" w:sz="0" w:space="0" w:color="auto" w:frame="1"/>
        </w:rPr>
        <w:t>24</w:t>
      </w:r>
      <w:r w:rsidRPr="003A562E">
        <w:rPr>
          <w:rFonts w:ascii="仿宋_GB2312" w:eastAsia="仿宋_GB2312" w:hAnsi="微软雅黑" w:cs="宋体" w:hint="eastAsia"/>
          <w:b/>
          <w:color w:val="1C1C1C"/>
          <w:kern w:val="0"/>
          <w:sz w:val="28"/>
          <w:szCs w:val="28"/>
          <w:bdr w:val="none" w:sz="0" w:space="0" w:color="auto" w:frame="1"/>
        </w:rPr>
        <w:t>日9:00至</w:t>
      </w:r>
      <w:r>
        <w:rPr>
          <w:rFonts w:ascii="仿宋_GB2312" w:eastAsia="仿宋_GB2312" w:hAnsi="微软雅黑" w:cs="宋体" w:hint="eastAsia"/>
          <w:b/>
          <w:color w:val="1C1C1C"/>
          <w:kern w:val="0"/>
          <w:sz w:val="28"/>
          <w:szCs w:val="28"/>
          <w:bdr w:val="none" w:sz="0" w:space="0" w:color="auto" w:frame="1"/>
        </w:rPr>
        <w:t>4</w:t>
      </w:r>
      <w:r w:rsidRPr="003A562E">
        <w:rPr>
          <w:rFonts w:ascii="仿宋_GB2312" w:eastAsia="仿宋_GB2312" w:hAnsi="微软雅黑" w:cs="宋体" w:hint="eastAsia"/>
          <w:b/>
          <w:color w:val="1C1C1C"/>
          <w:kern w:val="0"/>
          <w:sz w:val="28"/>
          <w:szCs w:val="28"/>
          <w:bdr w:val="none" w:sz="0" w:space="0" w:color="auto" w:frame="1"/>
        </w:rPr>
        <w:t>月</w:t>
      </w:r>
      <w:r>
        <w:rPr>
          <w:rFonts w:ascii="仿宋_GB2312" w:eastAsia="仿宋_GB2312" w:hAnsi="微软雅黑" w:cs="宋体" w:hint="eastAsia"/>
          <w:b/>
          <w:color w:val="1C1C1C"/>
          <w:kern w:val="0"/>
          <w:sz w:val="28"/>
          <w:szCs w:val="28"/>
          <w:bdr w:val="none" w:sz="0" w:space="0" w:color="auto" w:frame="1"/>
        </w:rPr>
        <w:t>24</w:t>
      </w:r>
      <w:r w:rsidRPr="003A562E">
        <w:rPr>
          <w:rFonts w:ascii="仿宋_GB2312" w:eastAsia="仿宋_GB2312" w:hAnsi="微软雅黑" w:cs="宋体" w:hint="eastAsia"/>
          <w:b/>
          <w:color w:val="1C1C1C"/>
          <w:kern w:val="0"/>
          <w:sz w:val="28"/>
          <w:szCs w:val="28"/>
          <w:bdr w:val="none" w:sz="0" w:space="0" w:color="auto" w:frame="1"/>
        </w:rPr>
        <w:t>日16:00）</w:t>
      </w:r>
    </w:p>
    <w:p w:rsidR="00E21E48" w:rsidRPr="003A562E" w:rsidRDefault="00E21E48" w:rsidP="00E21E48">
      <w:pPr>
        <w:spacing w:line="560" w:lineRule="exact"/>
        <w:ind w:firstLine="570"/>
        <w:rPr>
          <w:rFonts w:ascii="仿宋_GB2312" w:eastAsia="仿宋_GB2312" w:hAnsi="微软雅黑" w:cs="宋体" w:hint="eastAsia"/>
          <w:color w:val="1C1C1C"/>
          <w:kern w:val="0"/>
          <w:sz w:val="28"/>
          <w:szCs w:val="28"/>
          <w:bdr w:val="none" w:sz="0" w:space="0" w:color="auto" w:frame="1"/>
        </w:rPr>
      </w:pPr>
      <w:r w:rsidRPr="003A562E">
        <w:rPr>
          <w:rFonts w:ascii="仿宋_GB2312" w:eastAsia="仿宋_GB2312" w:hAnsi="微软雅黑" w:cs="宋体" w:hint="eastAsia"/>
          <w:color w:val="1C1C1C"/>
          <w:kern w:val="0"/>
          <w:sz w:val="28"/>
          <w:szCs w:val="28"/>
          <w:bdr w:val="none" w:sz="0" w:space="0" w:color="auto" w:frame="1"/>
        </w:rPr>
        <w:t>申请人于201</w:t>
      </w:r>
      <w:r>
        <w:rPr>
          <w:rFonts w:ascii="仿宋_GB2312" w:eastAsia="仿宋_GB2312" w:hAnsi="微软雅黑" w:cs="宋体" w:hint="eastAsia"/>
          <w:color w:val="1C1C1C"/>
          <w:kern w:val="0"/>
          <w:sz w:val="28"/>
          <w:szCs w:val="28"/>
          <w:bdr w:val="none" w:sz="0" w:space="0" w:color="auto" w:frame="1"/>
        </w:rPr>
        <w:t>6</w:t>
      </w:r>
      <w:r w:rsidRPr="003A562E">
        <w:rPr>
          <w:rFonts w:ascii="仿宋_GB2312" w:eastAsia="仿宋_GB2312" w:hAnsi="微软雅黑" w:cs="宋体" w:hint="eastAsia"/>
          <w:color w:val="1C1C1C"/>
          <w:kern w:val="0"/>
          <w:sz w:val="28"/>
          <w:szCs w:val="28"/>
          <w:bdr w:val="none" w:sz="0" w:space="0" w:color="auto" w:frame="1"/>
        </w:rPr>
        <w:t>年</w:t>
      </w:r>
      <w:r>
        <w:rPr>
          <w:rFonts w:ascii="仿宋_GB2312" w:eastAsia="仿宋_GB2312" w:hAnsi="微软雅黑" w:cs="宋体" w:hint="eastAsia"/>
          <w:color w:val="1C1C1C"/>
          <w:kern w:val="0"/>
          <w:sz w:val="28"/>
          <w:szCs w:val="28"/>
          <w:bdr w:val="none" w:sz="0" w:space="0" w:color="auto" w:frame="1"/>
        </w:rPr>
        <w:t>4</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24</w:t>
      </w:r>
      <w:r w:rsidRPr="003A562E">
        <w:rPr>
          <w:rFonts w:ascii="仿宋_GB2312" w:eastAsia="仿宋_GB2312" w:hAnsi="微软雅黑" w:cs="宋体" w:hint="eastAsia"/>
          <w:color w:val="1C1C1C"/>
          <w:kern w:val="0"/>
          <w:sz w:val="28"/>
          <w:szCs w:val="28"/>
          <w:bdr w:val="none" w:sz="0" w:space="0" w:color="auto" w:frame="1"/>
        </w:rPr>
        <w:t>日16:00前通过北京市自然科学基金网站（http://www.bjnsf.org/）经“北京市自然科学基金网络化工作平台”登录 “依托单位工作系统”将申请书网上提交所在依托单位。</w:t>
      </w:r>
    </w:p>
    <w:p w:rsidR="00E21E48" w:rsidRPr="003A562E" w:rsidRDefault="00E21E48" w:rsidP="00E21E48">
      <w:pPr>
        <w:spacing w:line="560" w:lineRule="exact"/>
        <w:ind w:firstLine="570"/>
        <w:rPr>
          <w:rFonts w:ascii="仿宋_GB2312" w:eastAsia="仿宋_GB2312" w:hAnsi="宋体" w:cs="宋体"/>
          <w:b/>
          <w:bCs/>
          <w:kern w:val="0"/>
          <w:sz w:val="28"/>
          <w:szCs w:val="28"/>
        </w:rPr>
      </w:pPr>
      <w:r w:rsidRPr="003A562E">
        <w:rPr>
          <w:rFonts w:ascii="仿宋_GB2312" w:eastAsia="仿宋_GB2312" w:hAnsi="宋体" w:cs="宋体" w:hint="eastAsia"/>
          <w:b/>
          <w:bCs/>
          <w:kern w:val="0"/>
          <w:sz w:val="28"/>
          <w:szCs w:val="28"/>
        </w:rPr>
        <w:t>提示：</w:t>
      </w:r>
    </w:p>
    <w:p w:rsidR="00E21E48" w:rsidRPr="003A562E" w:rsidRDefault="00E21E48" w:rsidP="00E21E48">
      <w:pPr>
        <w:spacing w:line="560" w:lineRule="exact"/>
        <w:ind w:firstLine="570"/>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1.</w:t>
      </w:r>
      <w:r w:rsidRPr="003A562E">
        <w:rPr>
          <w:rFonts w:ascii="仿宋_GB2312" w:eastAsia="仿宋_GB2312" w:hAnsi="宋体" w:cs="宋体" w:hint="eastAsia"/>
          <w:b/>
          <w:bCs/>
          <w:kern w:val="0"/>
          <w:sz w:val="28"/>
          <w:szCs w:val="28"/>
        </w:rPr>
        <w:t>无系统账号的申请人可向依托单位科研管理部门申请。</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Pr>
          <w:rFonts w:ascii="仿宋_GB2312" w:eastAsia="仿宋_GB2312" w:hAnsi="宋体" w:cs="宋体" w:hint="eastAsia"/>
          <w:b/>
          <w:bCs/>
          <w:kern w:val="0"/>
          <w:sz w:val="28"/>
          <w:szCs w:val="28"/>
        </w:rPr>
        <w:t>2.</w:t>
      </w:r>
      <w:r w:rsidRPr="003A562E">
        <w:rPr>
          <w:rFonts w:ascii="仿宋_GB2312" w:eastAsia="仿宋_GB2312" w:hAnsi="宋体" w:cs="宋体" w:hint="eastAsia"/>
          <w:b/>
          <w:bCs/>
          <w:kern w:val="0"/>
          <w:sz w:val="28"/>
          <w:szCs w:val="28"/>
        </w:rPr>
        <w:t>申请人撰写、提交申请书功能于</w:t>
      </w:r>
      <w:r>
        <w:rPr>
          <w:rFonts w:ascii="仿宋_GB2312" w:eastAsia="仿宋_GB2312" w:hAnsi="宋体" w:cs="宋体" w:hint="eastAsia"/>
          <w:b/>
          <w:bCs/>
          <w:kern w:val="0"/>
          <w:sz w:val="28"/>
          <w:szCs w:val="28"/>
        </w:rPr>
        <w:t>4</w:t>
      </w:r>
      <w:r w:rsidRPr="003A562E">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24</w:t>
      </w:r>
      <w:r w:rsidRPr="003A562E">
        <w:rPr>
          <w:rFonts w:ascii="仿宋_GB2312" w:eastAsia="仿宋_GB2312" w:hAnsi="宋体" w:cs="宋体" w:hint="eastAsia"/>
          <w:b/>
          <w:bCs/>
          <w:kern w:val="0"/>
          <w:sz w:val="28"/>
          <w:szCs w:val="28"/>
        </w:rPr>
        <w:t>日16:00停止服务</w:t>
      </w:r>
      <w:r>
        <w:rPr>
          <w:rFonts w:ascii="仿宋_GB2312" w:eastAsia="仿宋_GB2312" w:hAnsi="宋体" w:cs="宋体" w:hint="eastAsia"/>
          <w:b/>
          <w:bCs/>
          <w:kern w:val="0"/>
          <w:sz w:val="28"/>
          <w:szCs w:val="28"/>
        </w:rPr>
        <w:t>。</w:t>
      </w:r>
      <w:r w:rsidRPr="003A562E">
        <w:rPr>
          <w:rFonts w:ascii="仿宋_GB2312" w:eastAsia="仿宋_GB2312" w:hAnsi="宋体" w:cs="宋体" w:hint="eastAsia"/>
          <w:b/>
          <w:bCs/>
          <w:kern w:val="0"/>
          <w:sz w:val="28"/>
          <w:szCs w:val="28"/>
        </w:rPr>
        <w:t>鉴于采用在线方式撰写申请书，系统需要一定处理时间，请申请人根据单位具体要求做好申请书的撰写安排。</w:t>
      </w:r>
    </w:p>
    <w:p w:rsidR="00E21E48" w:rsidRPr="003A562E" w:rsidRDefault="00E21E48" w:rsidP="00E21E48">
      <w:pPr>
        <w:spacing w:line="560" w:lineRule="exact"/>
        <w:ind w:firstLine="570"/>
        <w:rPr>
          <w:rFonts w:ascii="仿宋_GB2312" w:eastAsia="仿宋_GB2312" w:hAnsi="宋体" w:cs="宋体"/>
          <w:b/>
          <w:bCs/>
          <w:kern w:val="0"/>
          <w:sz w:val="28"/>
          <w:szCs w:val="28"/>
        </w:rPr>
      </w:pPr>
      <w:r w:rsidRPr="003A562E">
        <w:rPr>
          <w:rFonts w:ascii="仿宋_GB2312" w:eastAsia="仿宋_GB2312" w:hAnsi="微软雅黑" w:cs="宋体" w:hint="eastAsia"/>
          <w:b/>
          <w:color w:val="1C1C1C"/>
          <w:kern w:val="0"/>
          <w:sz w:val="28"/>
          <w:szCs w:val="28"/>
          <w:bdr w:val="none" w:sz="0" w:space="0" w:color="auto" w:frame="1"/>
        </w:rPr>
        <w:t>二、依托单位审核提交</w:t>
      </w:r>
      <w:r w:rsidRPr="003A562E">
        <w:rPr>
          <w:rFonts w:ascii="仿宋_GB2312" w:eastAsia="仿宋_GB2312" w:hAnsi="宋体" w:cs="宋体" w:hint="eastAsia"/>
          <w:b/>
          <w:bCs/>
          <w:kern w:val="0"/>
          <w:sz w:val="28"/>
          <w:szCs w:val="28"/>
        </w:rPr>
        <w:t>（201</w:t>
      </w:r>
      <w:r>
        <w:rPr>
          <w:rFonts w:ascii="仿宋_GB2312" w:eastAsia="仿宋_GB2312" w:hAnsi="宋体" w:cs="宋体" w:hint="eastAsia"/>
          <w:b/>
          <w:bCs/>
          <w:kern w:val="0"/>
          <w:sz w:val="28"/>
          <w:szCs w:val="28"/>
        </w:rPr>
        <w:t>6</w:t>
      </w:r>
      <w:r w:rsidRPr="003A562E">
        <w:rPr>
          <w:rFonts w:ascii="仿宋_GB2312" w:eastAsia="仿宋_GB2312" w:hAnsi="宋体" w:cs="宋体" w:hint="eastAsia"/>
          <w:b/>
          <w:bCs/>
          <w:kern w:val="0"/>
          <w:sz w:val="28"/>
          <w:szCs w:val="28"/>
        </w:rPr>
        <w:t>年</w:t>
      </w:r>
      <w:r>
        <w:rPr>
          <w:rFonts w:ascii="仿宋_GB2312" w:eastAsia="仿宋_GB2312" w:hAnsi="宋体" w:cs="宋体" w:hint="eastAsia"/>
          <w:b/>
          <w:bCs/>
          <w:kern w:val="0"/>
          <w:sz w:val="28"/>
          <w:szCs w:val="28"/>
        </w:rPr>
        <w:t>4</w:t>
      </w:r>
      <w:r w:rsidRPr="003A562E">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24</w:t>
      </w:r>
      <w:r w:rsidRPr="003A562E">
        <w:rPr>
          <w:rFonts w:ascii="仿宋_GB2312" w:eastAsia="仿宋_GB2312" w:hAnsi="宋体" w:cs="宋体" w:hint="eastAsia"/>
          <w:b/>
          <w:bCs/>
          <w:kern w:val="0"/>
          <w:sz w:val="28"/>
          <w:szCs w:val="28"/>
        </w:rPr>
        <w:t>日16:00至</w:t>
      </w:r>
      <w:r>
        <w:rPr>
          <w:rFonts w:ascii="仿宋_GB2312" w:eastAsia="仿宋_GB2312" w:hAnsi="宋体" w:cs="宋体" w:hint="eastAsia"/>
          <w:b/>
          <w:bCs/>
          <w:kern w:val="0"/>
          <w:sz w:val="28"/>
          <w:szCs w:val="28"/>
        </w:rPr>
        <w:t>4</w:t>
      </w:r>
      <w:r w:rsidRPr="003A562E">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30</w:t>
      </w:r>
      <w:r w:rsidRPr="003A562E">
        <w:rPr>
          <w:rFonts w:ascii="仿宋_GB2312" w:eastAsia="仿宋_GB2312" w:hAnsi="宋体" w:cs="宋体" w:hint="eastAsia"/>
          <w:b/>
          <w:bCs/>
          <w:kern w:val="0"/>
          <w:sz w:val="28"/>
          <w:szCs w:val="28"/>
        </w:rPr>
        <w:t>日16:00）</w:t>
      </w:r>
    </w:p>
    <w:p w:rsidR="00E21E48" w:rsidRPr="003A562E" w:rsidRDefault="00E21E48" w:rsidP="00E21E48">
      <w:pPr>
        <w:spacing w:line="560" w:lineRule="exact"/>
        <w:ind w:firstLine="570"/>
        <w:rPr>
          <w:rFonts w:ascii="仿宋_GB2312" w:eastAsia="仿宋_GB2312" w:hAnsi="微软雅黑" w:cs="宋体" w:hint="eastAsia"/>
          <w:color w:val="1C1C1C"/>
          <w:kern w:val="0"/>
          <w:sz w:val="28"/>
          <w:szCs w:val="28"/>
          <w:bdr w:val="none" w:sz="0" w:space="0" w:color="auto" w:frame="1"/>
        </w:rPr>
      </w:pPr>
      <w:r w:rsidRPr="003A562E">
        <w:rPr>
          <w:rFonts w:ascii="仿宋_GB2312" w:eastAsia="仿宋_GB2312" w:hAnsi="微软雅黑" w:cs="宋体" w:hint="eastAsia"/>
          <w:color w:val="1C1C1C"/>
          <w:kern w:val="0"/>
          <w:sz w:val="28"/>
          <w:szCs w:val="28"/>
          <w:bdr w:val="none" w:sz="0" w:space="0" w:color="auto" w:frame="1"/>
        </w:rPr>
        <w:lastRenderedPageBreak/>
        <w:t>依托单位对本单位申请人、参与人的申请资格及申请人所提交申请书的真实性、完整性进行审核。</w:t>
      </w:r>
      <w:r w:rsidRPr="003A562E">
        <w:rPr>
          <w:rFonts w:ascii="仿宋_GB2312" w:eastAsia="仿宋_GB2312" w:hAnsi="宋体" w:cs="宋体" w:hint="eastAsia"/>
          <w:b/>
          <w:bCs/>
          <w:kern w:val="0"/>
          <w:sz w:val="28"/>
          <w:szCs w:val="28"/>
        </w:rPr>
        <w:t>审核过程中，依托单位可通过依托单位工作系统将存在问题的项目退回申请人修改。</w:t>
      </w:r>
      <w:r w:rsidRPr="003A562E">
        <w:rPr>
          <w:rFonts w:ascii="仿宋_GB2312" w:eastAsia="仿宋_GB2312" w:hAnsi="微软雅黑" w:cs="宋体" w:hint="eastAsia"/>
          <w:color w:val="1C1C1C"/>
          <w:kern w:val="0"/>
          <w:sz w:val="28"/>
          <w:szCs w:val="28"/>
          <w:bdr w:val="none" w:sz="0" w:space="0" w:color="auto" w:frame="1"/>
        </w:rPr>
        <w:t>依托单位通过依托单位工作系统在线统一提交电子申请书。</w:t>
      </w:r>
    </w:p>
    <w:p w:rsidR="00E21E48" w:rsidRPr="003A562E" w:rsidRDefault="00E21E48" w:rsidP="00E21E48">
      <w:pPr>
        <w:spacing w:line="560" w:lineRule="exact"/>
        <w:ind w:firstLine="570"/>
        <w:rPr>
          <w:rFonts w:ascii="仿宋_GB2312" w:eastAsia="仿宋_GB2312" w:hAnsi="微软雅黑" w:cs="宋体" w:hint="eastAsia"/>
          <w:color w:val="1C1C1C"/>
          <w:kern w:val="0"/>
          <w:sz w:val="28"/>
          <w:szCs w:val="28"/>
          <w:bdr w:val="none" w:sz="0" w:space="0" w:color="auto" w:frame="1"/>
        </w:rPr>
      </w:pPr>
      <w:r>
        <w:rPr>
          <w:rFonts w:ascii="仿宋_GB2312" w:eastAsia="仿宋_GB2312" w:hAnsi="微软雅黑" w:cs="宋体" w:hint="eastAsia"/>
          <w:color w:val="1C1C1C"/>
          <w:kern w:val="0"/>
          <w:sz w:val="28"/>
          <w:szCs w:val="28"/>
          <w:bdr w:val="none" w:sz="0" w:space="0" w:color="auto" w:frame="1"/>
        </w:rPr>
        <w:t>4</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30</w:t>
      </w:r>
      <w:r w:rsidRPr="003A562E">
        <w:rPr>
          <w:rFonts w:ascii="仿宋_GB2312" w:eastAsia="仿宋_GB2312" w:hAnsi="微软雅黑" w:cs="宋体" w:hint="eastAsia"/>
          <w:color w:val="1C1C1C"/>
          <w:kern w:val="0"/>
          <w:sz w:val="28"/>
          <w:szCs w:val="28"/>
          <w:bdr w:val="none" w:sz="0" w:space="0" w:color="auto" w:frame="1"/>
        </w:rPr>
        <w:t>日16:00以后依托单位提交电子申请书功能停止服务，请依托单位妥善安排提交工作。</w:t>
      </w:r>
    </w:p>
    <w:p w:rsidR="00E21E48" w:rsidRPr="003A562E" w:rsidRDefault="00E21E48" w:rsidP="00E21E48">
      <w:pPr>
        <w:spacing w:line="560" w:lineRule="exact"/>
        <w:ind w:firstLine="570"/>
        <w:rPr>
          <w:rFonts w:ascii="仿宋_GB2312" w:eastAsia="仿宋_GB2312" w:hAnsi="微软雅黑" w:cs="宋体"/>
          <w:b/>
          <w:color w:val="1C1C1C"/>
          <w:kern w:val="0"/>
          <w:sz w:val="28"/>
          <w:szCs w:val="28"/>
          <w:bdr w:val="none" w:sz="0" w:space="0" w:color="auto" w:frame="1"/>
        </w:rPr>
      </w:pPr>
      <w:r w:rsidRPr="003A562E">
        <w:rPr>
          <w:rFonts w:ascii="仿宋_GB2312" w:eastAsia="仿宋_GB2312" w:hAnsi="微软雅黑" w:cs="宋体" w:hint="eastAsia"/>
          <w:b/>
          <w:color w:val="1C1C1C"/>
          <w:kern w:val="0"/>
          <w:sz w:val="28"/>
          <w:szCs w:val="28"/>
          <w:bdr w:val="none" w:sz="0" w:space="0" w:color="auto" w:frame="1"/>
        </w:rPr>
        <w:t>三、申请材料打印报送</w:t>
      </w:r>
      <w:r w:rsidRPr="003A562E">
        <w:rPr>
          <w:rFonts w:ascii="仿宋_GB2312" w:eastAsia="仿宋_GB2312" w:hAnsi="宋体" w:cs="宋体" w:hint="eastAsia"/>
          <w:b/>
          <w:bCs/>
          <w:kern w:val="0"/>
          <w:sz w:val="28"/>
          <w:szCs w:val="28"/>
        </w:rPr>
        <w:t>（201</w:t>
      </w:r>
      <w:r>
        <w:rPr>
          <w:rFonts w:ascii="仿宋_GB2312" w:eastAsia="仿宋_GB2312" w:hAnsi="宋体" w:cs="宋体" w:hint="eastAsia"/>
          <w:b/>
          <w:bCs/>
          <w:kern w:val="0"/>
          <w:sz w:val="28"/>
          <w:szCs w:val="28"/>
        </w:rPr>
        <w:t>6</w:t>
      </w:r>
      <w:r w:rsidRPr="003A562E">
        <w:rPr>
          <w:rFonts w:ascii="仿宋_GB2312" w:eastAsia="仿宋_GB2312" w:hAnsi="宋体" w:cs="宋体" w:hint="eastAsia"/>
          <w:b/>
          <w:bCs/>
          <w:kern w:val="0"/>
          <w:sz w:val="28"/>
          <w:szCs w:val="28"/>
        </w:rPr>
        <w:t>年</w:t>
      </w:r>
      <w:r>
        <w:rPr>
          <w:rFonts w:ascii="仿宋_GB2312" w:eastAsia="仿宋_GB2312" w:hAnsi="宋体" w:cs="宋体" w:hint="eastAsia"/>
          <w:b/>
          <w:bCs/>
          <w:kern w:val="0"/>
          <w:sz w:val="28"/>
          <w:szCs w:val="28"/>
        </w:rPr>
        <w:t>5</w:t>
      </w:r>
      <w:r w:rsidRPr="003A562E">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1</w:t>
      </w:r>
      <w:r w:rsidRPr="003A562E">
        <w:rPr>
          <w:rFonts w:ascii="仿宋_GB2312" w:eastAsia="仿宋_GB2312" w:hAnsi="宋体" w:cs="宋体" w:hint="eastAsia"/>
          <w:b/>
          <w:bCs/>
          <w:kern w:val="0"/>
          <w:sz w:val="28"/>
          <w:szCs w:val="28"/>
        </w:rPr>
        <w:t>日9:00至</w:t>
      </w:r>
      <w:r>
        <w:rPr>
          <w:rFonts w:ascii="仿宋_GB2312" w:eastAsia="仿宋_GB2312" w:hAnsi="宋体" w:cs="宋体" w:hint="eastAsia"/>
          <w:b/>
          <w:bCs/>
          <w:kern w:val="0"/>
          <w:sz w:val="28"/>
          <w:szCs w:val="28"/>
        </w:rPr>
        <w:t>5</w:t>
      </w:r>
      <w:r w:rsidRPr="003A562E">
        <w:rPr>
          <w:rFonts w:ascii="仿宋_GB2312" w:eastAsia="仿宋_GB2312" w:hAnsi="宋体" w:cs="宋体" w:hint="eastAsia"/>
          <w:b/>
          <w:bCs/>
          <w:kern w:val="0"/>
          <w:sz w:val="28"/>
          <w:szCs w:val="28"/>
        </w:rPr>
        <w:t>月</w:t>
      </w:r>
      <w:r>
        <w:rPr>
          <w:rFonts w:ascii="仿宋_GB2312" w:eastAsia="仿宋_GB2312" w:hAnsi="宋体" w:cs="宋体" w:hint="eastAsia"/>
          <w:b/>
          <w:bCs/>
          <w:kern w:val="0"/>
          <w:sz w:val="28"/>
          <w:szCs w:val="28"/>
        </w:rPr>
        <w:t>10</w:t>
      </w:r>
      <w:r w:rsidRPr="003A562E">
        <w:rPr>
          <w:rFonts w:ascii="仿宋_GB2312" w:eastAsia="仿宋_GB2312" w:hAnsi="宋体" w:cs="宋体" w:hint="eastAsia"/>
          <w:b/>
          <w:bCs/>
          <w:kern w:val="0"/>
          <w:sz w:val="28"/>
          <w:szCs w:val="28"/>
        </w:rPr>
        <w:t>日16:00）</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sidRPr="003A562E">
        <w:rPr>
          <w:rFonts w:ascii="仿宋_GB2312" w:eastAsia="仿宋_GB2312" w:hAnsi="宋体" w:cs="宋体" w:hint="eastAsia"/>
          <w:b/>
          <w:bCs/>
          <w:kern w:val="0"/>
          <w:sz w:val="28"/>
          <w:szCs w:val="28"/>
        </w:rPr>
        <w:t>打印纸质申请书时间：</w:t>
      </w:r>
      <w:r w:rsidRPr="003A562E">
        <w:rPr>
          <w:rFonts w:ascii="仿宋_GB2312" w:eastAsia="仿宋_GB2312" w:hAnsi="微软雅黑" w:cs="宋体" w:hint="eastAsia"/>
          <w:color w:val="1C1C1C"/>
          <w:kern w:val="0"/>
          <w:sz w:val="28"/>
          <w:szCs w:val="28"/>
          <w:bdr w:val="none" w:sz="0" w:space="0" w:color="auto" w:frame="1"/>
        </w:rPr>
        <w:t>201</w:t>
      </w:r>
      <w:r>
        <w:rPr>
          <w:rFonts w:ascii="仿宋_GB2312" w:eastAsia="仿宋_GB2312" w:hAnsi="微软雅黑" w:cs="宋体" w:hint="eastAsia"/>
          <w:color w:val="1C1C1C"/>
          <w:kern w:val="0"/>
          <w:sz w:val="28"/>
          <w:szCs w:val="28"/>
          <w:bdr w:val="none" w:sz="0" w:space="0" w:color="auto" w:frame="1"/>
        </w:rPr>
        <w:t>6</w:t>
      </w:r>
      <w:r w:rsidRPr="003A562E">
        <w:rPr>
          <w:rFonts w:ascii="仿宋_GB2312" w:eastAsia="仿宋_GB2312" w:hAnsi="微软雅黑" w:cs="宋体" w:hint="eastAsia"/>
          <w:color w:val="1C1C1C"/>
          <w:kern w:val="0"/>
          <w:sz w:val="28"/>
          <w:szCs w:val="28"/>
          <w:bdr w:val="none" w:sz="0" w:space="0" w:color="auto" w:frame="1"/>
        </w:rPr>
        <w:t>年</w:t>
      </w:r>
      <w:r>
        <w:rPr>
          <w:rFonts w:ascii="仿宋_GB2312" w:eastAsia="仿宋_GB2312" w:hAnsi="微软雅黑" w:cs="宋体" w:hint="eastAsia"/>
          <w:color w:val="1C1C1C"/>
          <w:kern w:val="0"/>
          <w:sz w:val="28"/>
          <w:szCs w:val="28"/>
          <w:bdr w:val="none" w:sz="0" w:space="0" w:color="auto" w:frame="1"/>
        </w:rPr>
        <w:t>5</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1</w:t>
      </w:r>
      <w:r w:rsidRPr="003A562E">
        <w:rPr>
          <w:rFonts w:ascii="仿宋_GB2312" w:eastAsia="仿宋_GB2312" w:hAnsi="微软雅黑" w:cs="宋体" w:hint="eastAsia"/>
          <w:color w:val="1C1C1C"/>
          <w:kern w:val="0"/>
          <w:sz w:val="28"/>
          <w:szCs w:val="28"/>
          <w:bdr w:val="none" w:sz="0" w:space="0" w:color="auto" w:frame="1"/>
        </w:rPr>
        <w:t>日9:00至</w:t>
      </w:r>
      <w:r>
        <w:rPr>
          <w:rFonts w:ascii="仿宋_GB2312" w:eastAsia="仿宋_GB2312" w:hAnsi="微软雅黑" w:cs="宋体" w:hint="eastAsia"/>
          <w:color w:val="1C1C1C"/>
          <w:kern w:val="0"/>
          <w:sz w:val="28"/>
          <w:szCs w:val="28"/>
          <w:bdr w:val="none" w:sz="0" w:space="0" w:color="auto" w:frame="1"/>
        </w:rPr>
        <w:t>5</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10</w:t>
      </w:r>
      <w:r w:rsidRPr="003A562E">
        <w:rPr>
          <w:rFonts w:ascii="仿宋_GB2312" w:eastAsia="仿宋_GB2312" w:hAnsi="微软雅黑" w:cs="宋体" w:hint="eastAsia"/>
          <w:color w:val="1C1C1C"/>
          <w:kern w:val="0"/>
          <w:sz w:val="28"/>
          <w:szCs w:val="28"/>
          <w:bdr w:val="none" w:sz="0" w:space="0" w:color="auto" w:frame="1"/>
        </w:rPr>
        <w:t>日12:00前，依托单位可组织申请人通过依托单位工作系统打印纸质申请书并完成签字盖章手续，请提醒申请人妥善安排好打印申请书的时间。</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sidRPr="003A562E">
        <w:rPr>
          <w:rFonts w:ascii="仿宋_GB2312" w:eastAsia="仿宋_GB2312" w:hAnsi="宋体" w:cs="宋体" w:hint="eastAsia"/>
          <w:b/>
          <w:bCs/>
          <w:kern w:val="0"/>
          <w:sz w:val="28"/>
          <w:szCs w:val="28"/>
        </w:rPr>
        <w:t>纸质申请书提交：</w:t>
      </w:r>
      <w:r w:rsidRPr="003A562E">
        <w:rPr>
          <w:rFonts w:ascii="仿宋_GB2312" w:eastAsia="仿宋_GB2312" w:hAnsi="微软雅黑" w:cs="宋体" w:hint="eastAsia"/>
          <w:color w:val="1C1C1C"/>
          <w:kern w:val="0"/>
          <w:sz w:val="28"/>
          <w:szCs w:val="28"/>
          <w:bdr w:val="none" w:sz="0" w:space="0" w:color="auto" w:frame="1"/>
        </w:rPr>
        <w:t>基金办于201</w:t>
      </w:r>
      <w:r>
        <w:rPr>
          <w:rFonts w:ascii="仿宋_GB2312" w:eastAsia="仿宋_GB2312" w:hAnsi="微软雅黑" w:cs="宋体" w:hint="eastAsia"/>
          <w:color w:val="1C1C1C"/>
          <w:kern w:val="0"/>
          <w:sz w:val="28"/>
          <w:szCs w:val="28"/>
          <w:bdr w:val="none" w:sz="0" w:space="0" w:color="auto" w:frame="1"/>
        </w:rPr>
        <w:t>6</w:t>
      </w:r>
      <w:r w:rsidRPr="003A562E">
        <w:rPr>
          <w:rFonts w:ascii="仿宋_GB2312" w:eastAsia="仿宋_GB2312" w:hAnsi="微软雅黑" w:cs="宋体" w:hint="eastAsia"/>
          <w:color w:val="1C1C1C"/>
          <w:kern w:val="0"/>
          <w:sz w:val="28"/>
          <w:szCs w:val="28"/>
          <w:bdr w:val="none" w:sz="0" w:space="0" w:color="auto" w:frame="1"/>
        </w:rPr>
        <w:t>年</w:t>
      </w:r>
      <w:r>
        <w:rPr>
          <w:rFonts w:ascii="仿宋_GB2312" w:eastAsia="仿宋_GB2312" w:hAnsi="微软雅黑" w:cs="宋体" w:hint="eastAsia"/>
          <w:color w:val="1C1C1C"/>
          <w:kern w:val="0"/>
          <w:sz w:val="28"/>
          <w:szCs w:val="28"/>
          <w:bdr w:val="none" w:sz="0" w:space="0" w:color="auto" w:frame="1"/>
        </w:rPr>
        <w:t>5</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9</w:t>
      </w:r>
      <w:r w:rsidRPr="003A562E">
        <w:rPr>
          <w:rFonts w:ascii="仿宋_GB2312" w:eastAsia="仿宋_GB2312" w:hAnsi="微软雅黑" w:cs="宋体" w:hint="eastAsia"/>
          <w:color w:val="1C1C1C"/>
          <w:kern w:val="0"/>
          <w:sz w:val="28"/>
          <w:szCs w:val="28"/>
          <w:bdr w:val="none" w:sz="0" w:space="0" w:color="auto" w:frame="1"/>
        </w:rPr>
        <w:t>日9:00至</w:t>
      </w:r>
      <w:r>
        <w:rPr>
          <w:rFonts w:ascii="仿宋_GB2312" w:eastAsia="仿宋_GB2312" w:hAnsi="微软雅黑" w:cs="宋体" w:hint="eastAsia"/>
          <w:color w:val="1C1C1C"/>
          <w:kern w:val="0"/>
          <w:sz w:val="28"/>
          <w:szCs w:val="28"/>
          <w:bdr w:val="none" w:sz="0" w:space="0" w:color="auto" w:frame="1"/>
        </w:rPr>
        <w:t>5</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10</w:t>
      </w:r>
      <w:r w:rsidRPr="003A562E">
        <w:rPr>
          <w:rFonts w:ascii="仿宋_GB2312" w:eastAsia="仿宋_GB2312" w:hAnsi="微软雅黑" w:cs="宋体" w:hint="eastAsia"/>
          <w:color w:val="1C1C1C"/>
          <w:kern w:val="0"/>
          <w:sz w:val="28"/>
          <w:szCs w:val="28"/>
          <w:bdr w:val="none" w:sz="0" w:space="0" w:color="auto" w:frame="1"/>
        </w:rPr>
        <w:t>日16:00前集中接收依托单位统一报送的纸质申请书。要求如下：</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Pr>
          <w:rFonts w:ascii="仿宋_GB2312" w:eastAsia="仿宋_GB2312" w:hAnsi="微软雅黑" w:cs="宋体" w:hint="eastAsia"/>
          <w:color w:val="1C1C1C"/>
          <w:kern w:val="0"/>
          <w:sz w:val="28"/>
          <w:szCs w:val="28"/>
          <w:bdr w:val="none" w:sz="0" w:space="0" w:color="auto" w:frame="1"/>
        </w:rPr>
        <w:t>1.</w:t>
      </w:r>
      <w:r w:rsidRPr="003A562E">
        <w:rPr>
          <w:rFonts w:ascii="仿宋_GB2312" w:eastAsia="仿宋_GB2312" w:hAnsi="微软雅黑" w:cs="宋体" w:hint="eastAsia"/>
          <w:color w:val="1C1C1C"/>
          <w:kern w:val="0"/>
          <w:sz w:val="28"/>
          <w:szCs w:val="28"/>
          <w:bdr w:val="none" w:sz="0" w:space="0" w:color="auto" w:frame="1"/>
        </w:rPr>
        <w:t>纸质申请书（带有申报编号、条形码、版本号及水印的纸质申请书并含要求报送的纸质附件材料）需提交一式</w:t>
      </w:r>
      <w:r>
        <w:rPr>
          <w:rFonts w:ascii="仿宋_GB2312" w:eastAsia="仿宋_GB2312" w:hAnsi="微软雅黑" w:cs="宋体" w:hint="eastAsia"/>
          <w:color w:val="1C1C1C"/>
          <w:kern w:val="0"/>
          <w:sz w:val="28"/>
          <w:szCs w:val="28"/>
          <w:bdr w:val="none" w:sz="0" w:space="0" w:color="auto" w:frame="1"/>
        </w:rPr>
        <w:t>1</w:t>
      </w:r>
      <w:r w:rsidRPr="003A562E">
        <w:rPr>
          <w:rFonts w:ascii="仿宋_GB2312" w:eastAsia="仿宋_GB2312" w:hAnsi="微软雅黑" w:cs="宋体" w:hint="eastAsia"/>
          <w:color w:val="1C1C1C"/>
          <w:kern w:val="0"/>
          <w:sz w:val="28"/>
          <w:szCs w:val="28"/>
          <w:bdr w:val="none" w:sz="0" w:space="0" w:color="auto" w:frame="1"/>
        </w:rPr>
        <w:t>份</w:t>
      </w:r>
      <w:r>
        <w:rPr>
          <w:rFonts w:ascii="仿宋_GB2312" w:eastAsia="仿宋_GB2312" w:hAnsi="微软雅黑" w:cs="宋体" w:hint="eastAsia"/>
          <w:color w:val="1C1C1C"/>
          <w:kern w:val="0"/>
          <w:sz w:val="28"/>
          <w:szCs w:val="28"/>
          <w:bdr w:val="none" w:sz="0" w:space="0" w:color="auto" w:frame="1"/>
        </w:rPr>
        <w:t>（</w:t>
      </w:r>
      <w:r w:rsidRPr="006F79A8">
        <w:rPr>
          <w:rFonts w:ascii="仿宋_GB2312" w:eastAsia="仿宋_GB2312" w:hAnsi="微软雅黑" w:cs="宋体" w:hint="eastAsia"/>
          <w:b/>
          <w:color w:val="1C1C1C"/>
          <w:kern w:val="0"/>
          <w:sz w:val="28"/>
          <w:szCs w:val="28"/>
          <w:bdr w:val="none" w:sz="0" w:space="0" w:color="auto" w:frame="1"/>
        </w:rPr>
        <w:t>原件</w:t>
      </w:r>
      <w:r>
        <w:rPr>
          <w:rFonts w:ascii="仿宋_GB2312" w:eastAsia="仿宋_GB2312" w:hAnsi="微软雅黑" w:cs="宋体" w:hint="eastAsia"/>
          <w:color w:val="1C1C1C"/>
          <w:kern w:val="0"/>
          <w:sz w:val="28"/>
          <w:szCs w:val="28"/>
          <w:bdr w:val="none" w:sz="0" w:space="0" w:color="auto" w:frame="1"/>
        </w:rPr>
        <w:t>）</w:t>
      </w:r>
      <w:r w:rsidRPr="003A562E">
        <w:rPr>
          <w:rFonts w:ascii="仿宋_GB2312" w:eastAsia="仿宋_GB2312" w:hAnsi="微软雅黑" w:cs="宋体" w:hint="eastAsia"/>
          <w:color w:val="1C1C1C"/>
          <w:kern w:val="0"/>
          <w:sz w:val="28"/>
          <w:szCs w:val="28"/>
          <w:bdr w:val="none" w:sz="0" w:space="0" w:color="auto" w:frame="1"/>
        </w:rPr>
        <w:t>。原件是指签字盖章的文本，并在封面右上角注明“原件”字样。每一项目的申请书装入一个信封或档案袋内，并将申请书封面复印后贴在信封或档案袋上。</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Pr>
          <w:rFonts w:ascii="仿宋_GB2312" w:eastAsia="仿宋_GB2312" w:hAnsi="微软雅黑" w:cs="宋体" w:hint="eastAsia"/>
          <w:color w:val="1C1C1C"/>
          <w:kern w:val="0"/>
          <w:sz w:val="28"/>
          <w:szCs w:val="28"/>
          <w:bdr w:val="none" w:sz="0" w:space="0" w:color="auto" w:frame="1"/>
        </w:rPr>
        <w:t>2.</w:t>
      </w:r>
      <w:r w:rsidRPr="003A562E">
        <w:rPr>
          <w:rFonts w:ascii="仿宋_GB2312" w:eastAsia="仿宋_GB2312" w:hAnsi="微软雅黑" w:cs="宋体" w:hint="eastAsia"/>
          <w:color w:val="1C1C1C"/>
          <w:kern w:val="0"/>
          <w:sz w:val="28"/>
          <w:szCs w:val="28"/>
          <w:bdr w:val="none" w:sz="0" w:space="0" w:color="auto" w:frame="1"/>
        </w:rPr>
        <w:t>提交申请时需提供加盖本单位公章的申请项目清单，该清单可通过依托单位工作系统打印。清单上所列项目应与所提交的纸质申请书一致，若提交纸质申请书项目数量少于申请项目清单中所列项目数量，需在此清单中注明未提交纸质申请书项目的数量、申报编号、项目名称、申请人姓名和未提交原因。</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Pr>
          <w:rFonts w:ascii="仿宋_GB2312" w:eastAsia="仿宋_GB2312" w:hAnsi="微软雅黑" w:cs="宋体" w:hint="eastAsia"/>
          <w:color w:val="1C1C1C"/>
          <w:kern w:val="0"/>
          <w:sz w:val="28"/>
          <w:szCs w:val="28"/>
          <w:bdr w:val="none" w:sz="0" w:space="0" w:color="auto" w:frame="1"/>
        </w:rPr>
        <w:t>3.</w:t>
      </w:r>
      <w:r w:rsidRPr="003A562E">
        <w:rPr>
          <w:rFonts w:ascii="仿宋_GB2312" w:eastAsia="仿宋_GB2312" w:hAnsi="微软雅黑" w:cs="宋体" w:hint="eastAsia"/>
          <w:color w:val="1C1C1C"/>
          <w:kern w:val="0"/>
          <w:sz w:val="28"/>
          <w:szCs w:val="28"/>
          <w:bdr w:val="none" w:sz="0" w:space="0" w:color="auto" w:frame="1"/>
        </w:rPr>
        <w:t>请按上述要求按时提交项目申请书，不接收邮寄的纸质申请书。</w:t>
      </w:r>
    </w:p>
    <w:p w:rsidR="00E21E48" w:rsidRPr="003A562E" w:rsidRDefault="00E21E48" w:rsidP="00E21E48">
      <w:pPr>
        <w:spacing w:line="560" w:lineRule="exact"/>
        <w:ind w:firstLine="570"/>
        <w:rPr>
          <w:rFonts w:ascii="仿宋_GB2312" w:eastAsia="仿宋_GB2312" w:hAnsi="微软雅黑" w:cs="宋体"/>
          <w:color w:val="1C1C1C"/>
          <w:kern w:val="0"/>
          <w:sz w:val="28"/>
          <w:szCs w:val="28"/>
          <w:bdr w:val="none" w:sz="0" w:space="0" w:color="auto" w:frame="1"/>
        </w:rPr>
      </w:pPr>
      <w:r w:rsidRPr="003A562E">
        <w:rPr>
          <w:rFonts w:ascii="仿宋_GB2312" w:eastAsia="仿宋_GB2312" w:hAnsi="微软雅黑" w:cs="宋体" w:hint="eastAsia"/>
          <w:color w:val="1C1C1C"/>
          <w:kern w:val="0"/>
          <w:sz w:val="28"/>
          <w:szCs w:val="28"/>
          <w:bdr w:val="none" w:sz="0" w:space="0" w:color="auto" w:frame="1"/>
        </w:rPr>
        <w:t>接收地点：海淀区四季青路7号院2号楼311室</w:t>
      </w:r>
    </w:p>
    <w:p w:rsidR="00E21E48" w:rsidRPr="003A562E" w:rsidRDefault="00E21E48" w:rsidP="00E21E48">
      <w:pPr>
        <w:spacing w:line="560" w:lineRule="exact"/>
        <w:ind w:firstLine="570"/>
        <w:rPr>
          <w:rFonts w:ascii="仿宋_GB2312" w:eastAsia="仿宋_GB2312" w:hAnsi="微软雅黑" w:cs="宋体" w:hint="eastAsia"/>
          <w:color w:val="1C1C1C"/>
          <w:kern w:val="0"/>
          <w:sz w:val="28"/>
          <w:szCs w:val="28"/>
          <w:bdr w:val="none" w:sz="0" w:space="0" w:color="auto" w:frame="1"/>
        </w:rPr>
      </w:pPr>
      <w:r>
        <w:rPr>
          <w:rFonts w:ascii="仿宋_GB2312" w:eastAsia="仿宋_GB2312" w:hAnsi="微软雅黑" w:cs="宋体" w:hint="eastAsia"/>
          <w:color w:val="1C1C1C"/>
          <w:kern w:val="0"/>
          <w:sz w:val="28"/>
          <w:szCs w:val="28"/>
          <w:bdr w:val="none" w:sz="0" w:space="0" w:color="auto" w:frame="1"/>
        </w:rPr>
        <w:lastRenderedPageBreak/>
        <w:t>接收</w:t>
      </w:r>
      <w:r w:rsidRPr="003A562E">
        <w:rPr>
          <w:rFonts w:ascii="仿宋_GB2312" w:eastAsia="仿宋_GB2312" w:hAnsi="微软雅黑" w:cs="宋体" w:hint="eastAsia"/>
          <w:color w:val="1C1C1C"/>
          <w:kern w:val="0"/>
          <w:sz w:val="28"/>
          <w:szCs w:val="28"/>
          <w:bdr w:val="none" w:sz="0" w:space="0" w:color="auto" w:frame="1"/>
        </w:rPr>
        <w:t>时间：201</w:t>
      </w:r>
      <w:r>
        <w:rPr>
          <w:rFonts w:ascii="仿宋_GB2312" w:eastAsia="仿宋_GB2312" w:hAnsi="微软雅黑" w:cs="宋体" w:hint="eastAsia"/>
          <w:color w:val="1C1C1C"/>
          <w:kern w:val="0"/>
          <w:sz w:val="28"/>
          <w:szCs w:val="28"/>
          <w:bdr w:val="none" w:sz="0" w:space="0" w:color="auto" w:frame="1"/>
        </w:rPr>
        <w:t>6</w:t>
      </w:r>
      <w:r w:rsidRPr="003A562E">
        <w:rPr>
          <w:rFonts w:ascii="仿宋_GB2312" w:eastAsia="仿宋_GB2312" w:hAnsi="微软雅黑" w:cs="宋体" w:hint="eastAsia"/>
          <w:color w:val="1C1C1C"/>
          <w:kern w:val="0"/>
          <w:sz w:val="28"/>
          <w:szCs w:val="28"/>
          <w:bdr w:val="none" w:sz="0" w:space="0" w:color="auto" w:frame="1"/>
        </w:rPr>
        <w:t>年</w:t>
      </w:r>
      <w:r>
        <w:rPr>
          <w:rFonts w:ascii="仿宋_GB2312" w:eastAsia="仿宋_GB2312" w:hAnsi="微软雅黑" w:cs="宋体" w:hint="eastAsia"/>
          <w:color w:val="1C1C1C"/>
          <w:kern w:val="0"/>
          <w:sz w:val="28"/>
          <w:szCs w:val="28"/>
          <w:bdr w:val="none" w:sz="0" w:space="0" w:color="auto" w:frame="1"/>
        </w:rPr>
        <w:t>5</w:t>
      </w:r>
      <w:r w:rsidRPr="003A562E">
        <w:rPr>
          <w:rFonts w:ascii="仿宋_GB2312" w:eastAsia="仿宋_GB2312" w:hAnsi="微软雅黑" w:cs="宋体" w:hint="eastAsia"/>
          <w:color w:val="1C1C1C"/>
          <w:kern w:val="0"/>
          <w:sz w:val="28"/>
          <w:szCs w:val="28"/>
          <w:bdr w:val="none" w:sz="0" w:space="0" w:color="auto" w:frame="1"/>
        </w:rPr>
        <w:t>月</w:t>
      </w:r>
      <w:r>
        <w:rPr>
          <w:rFonts w:ascii="仿宋_GB2312" w:eastAsia="仿宋_GB2312" w:hAnsi="微软雅黑" w:cs="宋体" w:hint="eastAsia"/>
          <w:color w:val="1C1C1C"/>
          <w:kern w:val="0"/>
          <w:sz w:val="28"/>
          <w:szCs w:val="28"/>
          <w:bdr w:val="none" w:sz="0" w:space="0" w:color="auto" w:frame="1"/>
        </w:rPr>
        <w:t>9</w:t>
      </w:r>
      <w:r w:rsidRPr="003A562E">
        <w:rPr>
          <w:rFonts w:ascii="仿宋_GB2312" w:eastAsia="仿宋_GB2312" w:hAnsi="微软雅黑" w:cs="宋体" w:hint="eastAsia"/>
          <w:color w:val="1C1C1C"/>
          <w:kern w:val="0"/>
          <w:sz w:val="28"/>
          <w:szCs w:val="28"/>
          <w:bdr w:val="none" w:sz="0" w:space="0" w:color="auto" w:frame="1"/>
        </w:rPr>
        <w:t>-</w:t>
      </w:r>
      <w:r>
        <w:rPr>
          <w:rFonts w:ascii="仿宋_GB2312" w:eastAsia="仿宋_GB2312" w:hAnsi="微软雅黑" w:cs="宋体" w:hint="eastAsia"/>
          <w:color w:val="1C1C1C"/>
          <w:kern w:val="0"/>
          <w:sz w:val="28"/>
          <w:szCs w:val="28"/>
          <w:bdr w:val="none" w:sz="0" w:space="0" w:color="auto" w:frame="1"/>
        </w:rPr>
        <w:t>10</w:t>
      </w:r>
      <w:r w:rsidRPr="003A562E">
        <w:rPr>
          <w:rFonts w:ascii="仿宋_GB2312" w:eastAsia="仿宋_GB2312" w:hAnsi="微软雅黑" w:cs="宋体" w:hint="eastAsia"/>
          <w:color w:val="1C1C1C"/>
          <w:kern w:val="0"/>
          <w:sz w:val="28"/>
          <w:szCs w:val="28"/>
          <w:bdr w:val="none" w:sz="0" w:space="0" w:color="auto" w:frame="1"/>
        </w:rPr>
        <w:t>日</w:t>
      </w:r>
    </w:p>
    <w:p w:rsidR="00E21E48" w:rsidRPr="003A562E" w:rsidRDefault="00E21E48" w:rsidP="00E21E48">
      <w:pPr>
        <w:spacing w:line="560" w:lineRule="exact"/>
        <w:ind w:firstLineChars="200" w:firstLine="560"/>
        <w:jc w:val="left"/>
        <w:rPr>
          <w:rFonts w:ascii="仿宋_GB2312" w:eastAsia="仿宋_GB2312" w:hAnsi="微软雅黑" w:cs="宋体"/>
          <w:color w:val="1C1C1C"/>
          <w:kern w:val="0"/>
          <w:sz w:val="28"/>
          <w:szCs w:val="28"/>
          <w:bdr w:val="none" w:sz="0" w:space="0" w:color="auto" w:frame="1"/>
        </w:rPr>
      </w:pPr>
      <w:r w:rsidRPr="003A562E">
        <w:rPr>
          <w:rFonts w:ascii="仿宋_GB2312" w:eastAsia="仿宋_GB2312" w:hAnsi="微软雅黑" w:cs="宋体"/>
          <w:color w:val="1C1C1C"/>
          <w:kern w:val="0"/>
          <w:sz w:val="28"/>
          <w:szCs w:val="28"/>
          <w:bdr w:val="none" w:sz="0" w:space="0" w:color="auto" w:frame="1"/>
        </w:rPr>
        <w:t>联 系 人：</w:t>
      </w:r>
      <w:r w:rsidRPr="003A562E">
        <w:rPr>
          <w:rFonts w:ascii="仿宋_GB2312" w:eastAsia="仿宋_GB2312" w:hAnsi="微软雅黑" w:cs="宋体" w:hint="eastAsia"/>
          <w:color w:val="1C1C1C"/>
          <w:kern w:val="0"/>
          <w:sz w:val="28"/>
          <w:szCs w:val="28"/>
          <w:bdr w:val="none" w:sz="0" w:space="0" w:color="auto" w:frame="1"/>
        </w:rPr>
        <w:t>倪文龙      冯永庆</w:t>
      </w:r>
    </w:p>
    <w:p w:rsidR="00E21E48" w:rsidRPr="003A562E" w:rsidRDefault="00E21E48" w:rsidP="00E21E48">
      <w:pPr>
        <w:spacing w:line="560" w:lineRule="exact"/>
        <w:ind w:firstLineChars="200" w:firstLine="560"/>
        <w:jc w:val="left"/>
        <w:rPr>
          <w:rFonts w:ascii="仿宋_GB2312" w:eastAsia="仿宋_GB2312" w:hAnsi="微软雅黑" w:cs="宋体"/>
          <w:color w:val="1C1C1C"/>
          <w:kern w:val="0"/>
          <w:sz w:val="28"/>
          <w:szCs w:val="28"/>
          <w:bdr w:val="none" w:sz="0" w:space="0" w:color="auto" w:frame="1"/>
        </w:rPr>
      </w:pPr>
      <w:r w:rsidRPr="003A562E">
        <w:rPr>
          <w:rFonts w:ascii="仿宋_GB2312" w:eastAsia="仿宋_GB2312" w:hAnsi="微软雅黑" w:cs="宋体"/>
          <w:color w:val="1C1C1C"/>
          <w:kern w:val="0"/>
          <w:sz w:val="28"/>
          <w:szCs w:val="28"/>
          <w:bdr w:val="none" w:sz="0" w:space="0" w:color="auto" w:frame="1"/>
        </w:rPr>
        <w:t>联系电话</w:t>
      </w:r>
      <w:r w:rsidRPr="003A562E">
        <w:rPr>
          <w:rFonts w:ascii="仿宋_GB2312" w:eastAsia="仿宋_GB2312" w:hAnsi="微软雅黑" w:cs="宋体" w:hint="eastAsia"/>
          <w:color w:val="1C1C1C"/>
          <w:kern w:val="0"/>
          <w:sz w:val="28"/>
          <w:szCs w:val="28"/>
          <w:bdr w:val="none" w:sz="0" w:space="0" w:color="auto" w:frame="1"/>
        </w:rPr>
        <w:t>：</w:t>
      </w:r>
      <w:r>
        <w:rPr>
          <w:rFonts w:ascii="仿宋_GB2312" w:eastAsia="仿宋_GB2312" w:hAnsi="微软雅黑" w:cs="宋体" w:hint="eastAsia"/>
          <w:color w:val="1C1C1C"/>
          <w:kern w:val="0"/>
          <w:sz w:val="28"/>
          <w:szCs w:val="28"/>
          <w:bdr w:val="none" w:sz="0" w:space="0" w:color="auto" w:frame="1"/>
        </w:rPr>
        <w:t>88491860</w:t>
      </w:r>
      <w:r w:rsidRPr="003A562E">
        <w:rPr>
          <w:rFonts w:ascii="仿宋_GB2312" w:eastAsia="仿宋_GB2312" w:hAnsi="微软雅黑" w:cs="宋体" w:hint="eastAsia"/>
          <w:color w:val="1C1C1C"/>
          <w:kern w:val="0"/>
          <w:sz w:val="28"/>
          <w:szCs w:val="28"/>
          <w:bdr w:val="none" w:sz="0" w:space="0" w:color="auto" w:frame="1"/>
        </w:rPr>
        <w:t xml:space="preserve">   66154813</w:t>
      </w:r>
    </w:p>
    <w:p w:rsidR="002508EE" w:rsidRDefault="00E21E48" w:rsidP="00E21E48">
      <w:pPr>
        <w:pStyle w:val="10"/>
        <w:ind w:firstLine="560"/>
      </w:pPr>
      <w:r w:rsidRPr="003A562E">
        <w:rPr>
          <w:rFonts w:hAnsi="微软雅黑" w:cs="宋体" w:hint="eastAsia"/>
          <w:color w:val="1C1C1C"/>
          <w:kern w:val="0"/>
          <w:sz w:val="28"/>
          <w:szCs w:val="28"/>
          <w:bdr w:val="none" w:sz="0" w:space="0" w:color="auto" w:frame="1"/>
        </w:rPr>
        <w:t>技术支持电话：58858680（</w:t>
      </w:r>
      <w:r w:rsidRPr="003A562E">
        <w:rPr>
          <w:rFonts w:hAnsi="微软雅黑" w:hint="eastAsia"/>
          <w:color w:val="1C1C1C"/>
          <w:sz w:val="28"/>
          <w:szCs w:val="28"/>
          <w:bdr w:val="none" w:sz="0" w:space="0" w:color="auto" w:frame="1"/>
        </w:rPr>
        <w:t>工作日</w:t>
      </w:r>
      <w:r w:rsidRPr="003A562E">
        <w:rPr>
          <w:rFonts w:hAnsi="微软雅黑" w:hint="eastAsia"/>
          <w:color w:val="1C1C1C"/>
          <w:sz w:val="28"/>
          <w:szCs w:val="28"/>
          <w:bdr w:val="none" w:sz="0" w:space="0" w:color="auto" w:frame="1"/>
        </w:rPr>
        <w:t> </w:t>
      </w:r>
      <w:r w:rsidRPr="003A562E">
        <w:rPr>
          <w:rFonts w:hAnsi="微软雅黑" w:hint="eastAsia"/>
          <w:color w:val="1C1C1C"/>
          <w:sz w:val="28"/>
          <w:szCs w:val="28"/>
          <w:bdr w:val="none" w:sz="0" w:space="0" w:color="auto" w:frame="1"/>
        </w:rPr>
        <w:t>9:00</w:t>
      </w:r>
      <w:r>
        <w:rPr>
          <w:rFonts w:hAnsi="微软雅黑" w:hint="eastAsia"/>
          <w:color w:val="1C1C1C"/>
          <w:sz w:val="28"/>
          <w:szCs w:val="28"/>
          <w:bdr w:val="none" w:sz="0" w:space="0" w:color="auto" w:frame="1"/>
        </w:rPr>
        <w:t>-</w:t>
      </w:r>
      <w:r w:rsidRPr="003A562E">
        <w:rPr>
          <w:rFonts w:hAnsi="微软雅黑" w:hint="eastAsia"/>
          <w:color w:val="1C1C1C"/>
          <w:sz w:val="28"/>
          <w:szCs w:val="28"/>
          <w:bdr w:val="none" w:sz="0" w:space="0" w:color="auto" w:frame="1"/>
        </w:rPr>
        <w:t>17:30）</w:t>
      </w:r>
    </w:p>
    <w:sectPr w:rsidR="002508EE" w:rsidSect="00ED3B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333" w:rsidRDefault="00970333" w:rsidP="000C4943">
      <w:r>
        <w:separator/>
      </w:r>
    </w:p>
  </w:endnote>
  <w:endnote w:type="continuationSeparator" w:id="0">
    <w:p w:rsidR="00970333" w:rsidRDefault="00970333" w:rsidP="000C4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43" w:rsidRPr="00D75FE8" w:rsidRDefault="00D75FE8" w:rsidP="000C4943">
    <w:pPr>
      <w:pStyle w:val="a5"/>
      <w:jc w:val="center"/>
      <w:rPr>
        <w:rFonts w:ascii="仿宋_GB2312" w:eastAsia="仿宋_GB2312"/>
      </w:rPr>
    </w:pPr>
    <w:r w:rsidRPr="00D75FE8">
      <w:rPr>
        <w:rFonts w:ascii="仿宋_GB2312" w:eastAsia="仿宋_GB2312" w:hint="eastAsia"/>
        <w:sz w:val="21"/>
      </w:rPr>
      <w:t xml:space="preserve">- </w:t>
    </w:r>
    <w:sdt>
      <w:sdtPr>
        <w:rPr>
          <w:rFonts w:ascii="仿宋_GB2312" w:eastAsia="仿宋_GB2312" w:hint="eastAsia"/>
        </w:rPr>
        <w:id w:val="1540784811"/>
        <w:docPartObj>
          <w:docPartGallery w:val="Page Numbers (Bottom of Page)"/>
          <w:docPartUnique/>
        </w:docPartObj>
      </w:sdtPr>
      <w:sdtContent>
        <w:r w:rsidR="00BE4EBC" w:rsidRPr="00D75FE8">
          <w:rPr>
            <w:rFonts w:ascii="仿宋_GB2312" w:eastAsia="仿宋_GB2312" w:hint="eastAsia"/>
            <w:sz w:val="21"/>
          </w:rPr>
          <w:fldChar w:fldCharType="begin"/>
        </w:r>
        <w:r w:rsidR="000C4943" w:rsidRPr="00D75FE8">
          <w:rPr>
            <w:rFonts w:ascii="仿宋_GB2312" w:eastAsia="仿宋_GB2312" w:hint="eastAsia"/>
            <w:sz w:val="21"/>
          </w:rPr>
          <w:instrText>PAGE   \* MERGEFORMAT</w:instrText>
        </w:r>
        <w:r w:rsidR="00BE4EBC" w:rsidRPr="00D75FE8">
          <w:rPr>
            <w:rFonts w:ascii="仿宋_GB2312" w:eastAsia="仿宋_GB2312" w:hint="eastAsia"/>
            <w:sz w:val="21"/>
          </w:rPr>
          <w:fldChar w:fldCharType="separate"/>
        </w:r>
        <w:r w:rsidR="00E21E48" w:rsidRPr="00E21E48">
          <w:rPr>
            <w:rFonts w:ascii="仿宋_GB2312" w:eastAsia="仿宋_GB2312"/>
            <w:noProof/>
            <w:sz w:val="21"/>
            <w:lang w:val="zh-CN"/>
          </w:rPr>
          <w:t>7</w:t>
        </w:r>
        <w:r w:rsidR="00BE4EBC" w:rsidRPr="00D75FE8">
          <w:rPr>
            <w:rFonts w:ascii="仿宋_GB2312" w:eastAsia="仿宋_GB2312" w:hint="eastAsia"/>
            <w:sz w:val="21"/>
          </w:rPr>
          <w:fldChar w:fldCharType="end"/>
        </w:r>
        <w:r w:rsidRPr="00D75FE8">
          <w:rPr>
            <w:rFonts w:ascii="仿宋_GB2312" w:eastAsia="仿宋_GB2312" w:hint="eastAsia"/>
            <w:sz w:val="21"/>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333" w:rsidRDefault="00970333" w:rsidP="000C4943">
      <w:r>
        <w:separator/>
      </w:r>
    </w:p>
  </w:footnote>
  <w:footnote w:type="continuationSeparator" w:id="0">
    <w:p w:rsidR="00970333" w:rsidRDefault="00970333" w:rsidP="000C4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5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333"/>
    <w:rsid w:val="00003705"/>
    <w:rsid w:val="000117DD"/>
    <w:rsid w:val="00012226"/>
    <w:rsid w:val="000133F5"/>
    <w:rsid w:val="00014682"/>
    <w:rsid w:val="0002173B"/>
    <w:rsid w:val="000318FD"/>
    <w:rsid w:val="00034919"/>
    <w:rsid w:val="00036896"/>
    <w:rsid w:val="00037241"/>
    <w:rsid w:val="00040D6E"/>
    <w:rsid w:val="0004478B"/>
    <w:rsid w:val="000455CC"/>
    <w:rsid w:val="00046F11"/>
    <w:rsid w:val="000541CC"/>
    <w:rsid w:val="000564EB"/>
    <w:rsid w:val="0006032F"/>
    <w:rsid w:val="00067B80"/>
    <w:rsid w:val="000713BA"/>
    <w:rsid w:val="000750D3"/>
    <w:rsid w:val="00087000"/>
    <w:rsid w:val="00091B45"/>
    <w:rsid w:val="00095FAB"/>
    <w:rsid w:val="000960DA"/>
    <w:rsid w:val="000A00AC"/>
    <w:rsid w:val="000A1782"/>
    <w:rsid w:val="000B06F9"/>
    <w:rsid w:val="000B6BE6"/>
    <w:rsid w:val="000C10A2"/>
    <w:rsid w:val="000C4943"/>
    <w:rsid w:val="000D0BFC"/>
    <w:rsid w:val="000E1C6F"/>
    <w:rsid w:val="000E2A8D"/>
    <w:rsid w:val="000F1414"/>
    <w:rsid w:val="000F2587"/>
    <w:rsid w:val="000F5B30"/>
    <w:rsid w:val="00101C52"/>
    <w:rsid w:val="001071D5"/>
    <w:rsid w:val="0010731A"/>
    <w:rsid w:val="001127E9"/>
    <w:rsid w:val="0011441C"/>
    <w:rsid w:val="0012577C"/>
    <w:rsid w:val="00125C1C"/>
    <w:rsid w:val="0014299A"/>
    <w:rsid w:val="00143525"/>
    <w:rsid w:val="001446BD"/>
    <w:rsid w:val="00146103"/>
    <w:rsid w:val="001538FD"/>
    <w:rsid w:val="00180A93"/>
    <w:rsid w:val="00185BF2"/>
    <w:rsid w:val="00187989"/>
    <w:rsid w:val="00190DA6"/>
    <w:rsid w:val="00195A4F"/>
    <w:rsid w:val="001A4A12"/>
    <w:rsid w:val="001B18D1"/>
    <w:rsid w:val="001B1D45"/>
    <w:rsid w:val="001B60AD"/>
    <w:rsid w:val="001B6736"/>
    <w:rsid w:val="001E1DEA"/>
    <w:rsid w:val="001E2651"/>
    <w:rsid w:val="001E517F"/>
    <w:rsid w:val="001E7F61"/>
    <w:rsid w:val="001F0279"/>
    <w:rsid w:val="001F2DA6"/>
    <w:rsid w:val="001F6B0B"/>
    <w:rsid w:val="001F6CF7"/>
    <w:rsid w:val="002009A6"/>
    <w:rsid w:val="0021563E"/>
    <w:rsid w:val="00226F4E"/>
    <w:rsid w:val="00231420"/>
    <w:rsid w:val="00232B19"/>
    <w:rsid w:val="00243FC5"/>
    <w:rsid w:val="0024424E"/>
    <w:rsid w:val="002445A6"/>
    <w:rsid w:val="002752FD"/>
    <w:rsid w:val="00276EDF"/>
    <w:rsid w:val="00277EBF"/>
    <w:rsid w:val="002A0B0D"/>
    <w:rsid w:val="002A5269"/>
    <w:rsid w:val="002B138E"/>
    <w:rsid w:val="002C21C2"/>
    <w:rsid w:val="002C2C32"/>
    <w:rsid w:val="002C7F44"/>
    <w:rsid w:val="002E1814"/>
    <w:rsid w:val="002E470F"/>
    <w:rsid w:val="002F1A9D"/>
    <w:rsid w:val="002F657D"/>
    <w:rsid w:val="002F6BAE"/>
    <w:rsid w:val="00302ADA"/>
    <w:rsid w:val="003044FB"/>
    <w:rsid w:val="00307AB1"/>
    <w:rsid w:val="00321639"/>
    <w:rsid w:val="00323B24"/>
    <w:rsid w:val="0032515E"/>
    <w:rsid w:val="003358FA"/>
    <w:rsid w:val="00335AE0"/>
    <w:rsid w:val="003364C9"/>
    <w:rsid w:val="00336D01"/>
    <w:rsid w:val="00341D6D"/>
    <w:rsid w:val="0035437F"/>
    <w:rsid w:val="00366743"/>
    <w:rsid w:val="0038488C"/>
    <w:rsid w:val="003A29ED"/>
    <w:rsid w:val="003A78BD"/>
    <w:rsid w:val="003B08B6"/>
    <w:rsid w:val="003B097F"/>
    <w:rsid w:val="003B5074"/>
    <w:rsid w:val="003C4B60"/>
    <w:rsid w:val="003D02FB"/>
    <w:rsid w:val="003D71BB"/>
    <w:rsid w:val="003E72E2"/>
    <w:rsid w:val="003E739E"/>
    <w:rsid w:val="003E7A42"/>
    <w:rsid w:val="003F5F1A"/>
    <w:rsid w:val="00414AC0"/>
    <w:rsid w:val="00422A09"/>
    <w:rsid w:val="00424A02"/>
    <w:rsid w:val="00455928"/>
    <w:rsid w:val="00460338"/>
    <w:rsid w:val="004721D0"/>
    <w:rsid w:val="00477DF9"/>
    <w:rsid w:val="004873F2"/>
    <w:rsid w:val="004900CC"/>
    <w:rsid w:val="004971C5"/>
    <w:rsid w:val="004A3267"/>
    <w:rsid w:val="004A461B"/>
    <w:rsid w:val="004B17DD"/>
    <w:rsid w:val="004C1EA6"/>
    <w:rsid w:val="004C3D81"/>
    <w:rsid w:val="004D39A7"/>
    <w:rsid w:val="004D569A"/>
    <w:rsid w:val="004E72CE"/>
    <w:rsid w:val="005056E7"/>
    <w:rsid w:val="005169E9"/>
    <w:rsid w:val="0052012C"/>
    <w:rsid w:val="00521545"/>
    <w:rsid w:val="005344CF"/>
    <w:rsid w:val="00544854"/>
    <w:rsid w:val="00561C87"/>
    <w:rsid w:val="0056783C"/>
    <w:rsid w:val="00571034"/>
    <w:rsid w:val="005748F6"/>
    <w:rsid w:val="00577918"/>
    <w:rsid w:val="00582C87"/>
    <w:rsid w:val="005834B8"/>
    <w:rsid w:val="00584B8D"/>
    <w:rsid w:val="0058603D"/>
    <w:rsid w:val="00586DDA"/>
    <w:rsid w:val="0058748B"/>
    <w:rsid w:val="005A5D8E"/>
    <w:rsid w:val="005A6753"/>
    <w:rsid w:val="005B0BB3"/>
    <w:rsid w:val="005B0C0C"/>
    <w:rsid w:val="005B696E"/>
    <w:rsid w:val="005B7EB0"/>
    <w:rsid w:val="005C244F"/>
    <w:rsid w:val="005C74E7"/>
    <w:rsid w:val="005D0B0D"/>
    <w:rsid w:val="005D3E59"/>
    <w:rsid w:val="005D470C"/>
    <w:rsid w:val="005E1BC6"/>
    <w:rsid w:val="005E28D3"/>
    <w:rsid w:val="005F44FA"/>
    <w:rsid w:val="005F79CC"/>
    <w:rsid w:val="00604892"/>
    <w:rsid w:val="00605E58"/>
    <w:rsid w:val="00606A44"/>
    <w:rsid w:val="00607040"/>
    <w:rsid w:val="006078EF"/>
    <w:rsid w:val="0061122C"/>
    <w:rsid w:val="00615FBD"/>
    <w:rsid w:val="00622ED7"/>
    <w:rsid w:val="0062382E"/>
    <w:rsid w:val="00623F65"/>
    <w:rsid w:val="006246D6"/>
    <w:rsid w:val="00632782"/>
    <w:rsid w:val="00642004"/>
    <w:rsid w:val="00643196"/>
    <w:rsid w:val="0064351F"/>
    <w:rsid w:val="00644F84"/>
    <w:rsid w:val="006527DE"/>
    <w:rsid w:val="00655364"/>
    <w:rsid w:val="0066322D"/>
    <w:rsid w:val="00674A1A"/>
    <w:rsid w:val="0068468E"/>
    <w:rsid w:val="00694F13"/>
    <w:rsid w:val="006A12A0"/>
    <w:rsid w:val="006A7D45"/>
    <w:rsid w:val="006B21C6"/>
    <w:rsid w:val="006B4B0F"/>
    <w:rsid w:val="006B6207"/>
    <w:rsid w:val="006B6F21"/>
    <w:rsid w:val="006B7B5F"/>
    <w:rsid w:val="006E0CD9"/>
    <w:rsid w:val="006F3DB4"/>
    <w:rsid w:val="006F719F"/>
    <w:rsid w:val="006F7F31"/>
    <w:rsid w:val="00702A83"/>
    <w:rsid w:val="00712A17"/>
    <w:rsid w:val="00755B76"/>
    <w:rsid w:val="00761F56"/>
    <w:rsid w:val="00763C7F"/>
    <w:rsid w:val="00766E14"/>
    <w:rsid w:val="00770D62"/>
    <w:rsid w:val="00782E81"/>
    <w:rsid w:val="007909E4"/>
    <w:rsid w:val="00797668"/>
    <w:rsid w:val="007A4787"/>
    <w:rsid w:val="007A587A"/>
    <w:rsid w:val="007A6ECD"/>
    <w:rsid w:val="007B4194"/>
    <w:rsid w:val="007D174E"/>
    <w:rsid w:val="007E4AB6"/>
    <w:rsid w:val="007E6AC4"/>
    <w:rsid w:val="007F12D2"/>
    <w:rsid w:val="007F3886"/>
    <w:rsid w:val="007F72FF"/>
    <w:rsid w:val="00802A0D"/>
    <w:rsid w:val="008111CA"/>
    <w:rsid w:val="00827161"/>
    <w:rsid w:val="00832AC3"/>
    <w:rsid w:val="008426FF"/>
    <w:rsid w:val="00842754"/>
    <w:rsid w:val="00842EF3"/>
    <w:rsid w:val="00845E18"/>
    <w:rsid w:val="008500C7"/>
    <w:rsid w:val="00852E7E"/>
    <w:rsid w:val="0085367F"/>
    <w:rsid w:val="008555E7"/>
    <w:rsid w:val="00860CEF"/>
    <w:rsid w:val="0086152E"/>
    <w:rsid w:val="00862457"/>
    <w:rsid w:val="00863E81"/>
    <w:rsid w:val="00880F4F"/>
    <w:rsid w:val="008A35B9"/>
    <w:rsid w:val="008B3365"/>
    <w:rsid w:val="008B3BA6"/>
    <w:rsid w:val="008D1A61"/>
    <w:rsid w:val="008D27C1"/>
    <w:rsid w:val="008E6227"/>
    <w:rsid w:val="008F1028"/>
    <w:rsid w:val="008F31F8"/>
    <w:rsid w:val="008F63B8"/>
    <w:rsid w:val="00903057"/>
    <w:rsid w:val="009116EC"/>
    <w:rsid w:val="00916682"/>
    <w:rsid w:val="0092320C"/>
    <w:rsid w:val="00925E62"/>
    <w:rsid w:val="00933AD6"/>
    <w:rsid w:val="0094124A"/>
    <w:rsid w:val="009428B4"/>
    <w:rsid w:val="00944863"/>
    <w:rsid w:val="00946D55"/>
    <w:rsid w:val="00960C54"/>
    <w:rsid w:val="00967241"/>
    <w:rsid w:val="00970333"/>
    <w:rsid w:val="0097143B"/>
    <w:rsid w:val="00972CB1"/>
    <w:rsid w:val="00973B4D"/>
    <w:rsid w:val="00981882"/>
    <w:rsid w:val="00985E5C"/>
    <w:rsid w:val="009876ED"/>
    <w:rsid w:val="009B1F83"/>
    <w:rsid w:val="009B6CBA"/>
    <w:rsid w:val="009C361D"/>
    <w:rsid w:val="009C6BD8"/>
    <w:rsid w:val="009D1920"/>
    <w:rsid w:val="009D2102"/>
    <w:rsid w:val="009D75C6"/>
    <w:rsid w:val="009F31F4"/>
    <w:rsid w:val="009F6E64"/>
    <w:rsid w:val="00A00873"/>
    <w:rsid w:val="00A12D54"/>
    <w:rsid w:val="00A20541"/>
    <w:rsid w:val="00A30A64"/>
    <w:rsid w:val="00A3276A"/>
    <w:rsid w:val="00A46434"/>
    <w:rsid w:val="00A46791"/>
    <w:rsid w:val="00A55072"/>
    <w:rsid w:val="00A57221"/>
    <w:rsid w:val="00A66205"/>
    <w:rsid w:val="00A77936"/>
    <w:rsid w:val="00A8166C"/>
    <w:rsid w:val="00AA7A03"/>
    <w:rsid w:val="00AB1FAD"/>
    <w:rsid w:val="00AB7305"/>
    <w:rsid w:val="00AC2181"/>
    <w:rsid w:val="00AC583C"/>
    <w:rsid w:val="00AC621F"/>
    <w:rsid w:val="00AC72BA"/>
    <w:rsid w:val="00AD311E"/>
    <w:rsid w:val="00AE642F"/>
    <w:rsid w:val="00AF1C50"/>
    <w:rsid w:val="00B001A9"/>
    <w:rsid w:val="00B06661"/>
    <w:rsid w:val="00B13F45"/>
    <w:rsid w:val="00B173AA"/>
    <w:rsid w:val="00B2648B"/>
    <w:rsid w:val="00B324F9"/>
    <w:rsid w:val="00B433DB"/>
    <w:rsid w:val="00B5606F"/>
    <w:rsid w:val="00B72EA5"/>
    <w:rsid w:val="00B74C7E"/>
    <w:rsid w:val="00B81E87"/>
    <w:rsid w:val="00B832F7"/>
    <w:rsid w:val="00B93549"/>
    <w:rsid w:val="00BB644F"/>
    <w:rsid w:val="00BC64BE"/>
    <w:rsid w:val="00BE4EBC"/>
    <w:rsid w:val="00BF208D"/>
    <w:rsid w:val="00BF2E5C"/>
    <w:rsid w:val="00BF762B"/>
    <w:rsid w:val="00C022E9"/>
    <w:rsid w:val="00C05535"/>
    <w:rsid w:val="00C13000"/>
    <w:rsid w:val="00C1553D"/>
    <w:rsid w:val="00C1679A"/>
    <w:rsid w:val="00C20887"/>
    <w:rsid w:val="00C223B2"/>
    <w:rsid w:val="00C35EDD"/>
    <w:rsid w:val="00C404CD"/>
    <w:rsid w:val="00C653D5"/>
    <w:rsid w:val="00C67EBC"/>
    <w:rsid w:val="00C82D5C"/>
    <w:rsid w:val="00C8444B"/>
    <w:rsid w:val="00C91AF6"/>
    <w:rsid w:val="00C92255"/>
    <w:rsid w:val="00C94F52"/>
    <w:rsid w:val="00CA23D9"/>
    <w:rsid w:val="00CB0DD0"/>
    <w:rsid w:val="00CB21FE"/>
    <w:rsid w:val="00CD5F9B"/>
    <w:rsid w:val="00CD6D57"/>
    <w:rsid w:val="00CE4070"/>
    <w:rsid w:val="00CF0DCC"/>
    <w:rsid w:val="00CF64A7"/>
    <w:rsid w:val="00CF68CE"/>
    <w:rsid w:val="00CF6C10"/>
    <w:rsid w:val="00CF779F"/>
    <w:rsid w:val="00D01463"/>
    <w:rsid w:val="00D04358"/>
    <w:rsid w:val="00D05463"/>
    <w:rsid w:val="00D07C79"/>
    <w:rsid w:val="00D11459"/>
    <w:rsid w:val="00D1612C"/>
    <w:rsid w:val="00D312BF"/>
    <w:rsid w:val="00D32D6B"/>
    <w:rsid w:val="00D55223"/>
    <w:rsid w:val="00D56BE5"/>
    <w:rsid w:val="00D75FE8"/>
    <w:rsid w:val="00D775EB"/>
    <w:rsid w:val="00D87894"/>
    <w:rsid w:val="00D90B81"/>
    <w:rsid w:val="00D93228"/>
    <w:rsid w:val="00DA2F60"/>
    <w:rsid w:val="00DB3C3F"/>
    <w:rsid w:val="00DB5657"/>
    <w:rsid w:val="00DC188A"/>
    <w:rsid w:val="00DD0443"/>
    <w:rsid w:val="00DE1406"/>
    <w:rsid w:val="00DE1BB6"/>
    <w:rsid w:val="00DF4484"/>
    <w:rsid w:val="00E033B8"/>
    <w:rsid w:val="00E13E21"/>
    <w:rsid w:val="00E15406"/>
    <w:rsid w:val="00E16DB3"/>
    <w:rsid w:val="00E21E48"/>
    <w:rsid w:val="00E22166"/>
    <w:rsid w:val="00E36E07"/>
    <w:rsid w:val="00E453A3"/>
    <w:rsid w:val="00E46527"/>
    <w:rsid w:val="00E47696"/>
    <w:rsid w:val="00E50AFC"/>
    <w:rsid w:val="00E5246F"/>
    <w:rsid w:val="00E560B4"/>
    <w:rsid w:val="00E56A4D"/>
    <w:rsid w:val="00E576D8"/>
    <w:rsid w:val="00E676B3"/>
    <w:rsid w:val="00E700AA"/>
    <w:rsid w:val="00E740F8"/>
    <w:rsid w:val="00E74A19"/>
    <w:rsid w:val="00E8074D"/>
    <w:rsid w:val="00E81BC8"/>
    <w:rsid w:val="00E84B19"/>
    <w:rsid w:val="00E94F00"/>
    <w:rsid w:val="00EA1669"/>
    <w:rsid w:val="00EA4FA8"/>
    <w:rsid w:val="00ED3486"/>
    <w:rsid w:val="00ED3BC2"/>
    <w:rsid w:val="00ED5344"/>
    <w:rsid w:val="00EE00C5"/>
    <w:rsid w:val="00F14CA8"/>
    <w:rsid w:val="00F170FC"/>
    <w:rsid w:val="00F200B4"/>
    <w:rsid w:val="00F22467"/>
    <w:rsid w:val="00F36280"/>
    <w:rsid w:val="00F41409"/>
    <w:rsid w:val="00F42FF3"/>
    <w:rsid w:val="00F452C5"/>
    <w:rsid w:val="00F46526"/>
    <w:rsid w:val="00F5096F"/>
    <w:rsid w:val="00F51D7E"/>
    <w:rsid w:val="00F6193B"/>
    <w:rsid w:val="00F765E0"/>
    <w:rsid w:val="00F837AE"/>
    <w:rsid w:val="00F848BC"/>
    <w:rsid w:val="00F86E3F"/>
    <w:rsid w:val="00F9203E"/>
    <w:rsid w:val="00F93C1F"/>
    <w:rsid w:val="00F95EA8"/>
    <w:rsid w:val="00F96257"/>
    <w:rsid w:val="00FA461C"/>
    <w:rsid w:val="00FB68B6"/>
    <w:rsid w:val="00FC567B"/>
    <w:rsid w:val="00FD08FE"/>
    <w:rsid w:val="00FD18D4"/>
    <w:rsid w:val="00FE00FA"/>
    <w:rsid w:val="00FE1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95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8"/>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8F1028"/>
    <w:pPr>
      <w:outlineLvl w:val="2"/>
    </w:pPr>
    <w:rPr>
      <w:rFonts w:ascii="楷体_GB2312" w:eastAsia="楷体_GB2312"/>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paragraph" w:styleId="a7">
    <w:name w:val="Normal (Web)"/>
    <w:basedOn w:val="a"/>
    <w:uiPriority w:val="99"/>
    <w:unhideWhenUsed/>
    <w:rsid w:val="00E21E48"/>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34"/>
    <w:qFormat/>
    <w:rsid w:val="00E21E4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sujiali(work)</dc:creator>
  <cp:lastModifiedBy>sujiali(work)</cp:lastModifiedBy>
  <cp:revision>1</cp:revision>
  <dcterms:created xsi:type="dcterms:W3CDTF">2016-03-24T01:28:00Z</dcterms:created>
  <dcterms:modified xsi:type="dcterms:W3CDTF">2016-03-24T01:28:00Z</dcterms:modified>
</cp:coreProperties>
</file>