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B8" w:rsidRPr="005744B8" w:rsidRDefault="002378BE" w:rsidP="005744B8">
      <w:pPr>
        <w:jc w:val="center"/>
        <w:rPr>
          <w:b/>
          <w:bCs/>
        </w:rPr>
      </w:pPr>
      <w:r>
        <w:rPr>
          <w:rFonts w:hint="eastAsia"/>
          <w:b/>
          <w:bCs/>
        </w:rPr>
        <w:t>“</w:t>
      </w:r>
      <w:r w:rsidR="00424317" w:rsidRPr="00424317">
        <w:rPr>
          <w:rFonts w:hint="eastAsia"/>
          <w:b/>
          <w:bCs/>
        </w:rPr>
        <w:t>国家自然科学基金委员会</w:t>
      </w:r>
      <w:r w:rsidR="00424317" w:rsidRPr="00424317">
        <w:rPr>
          <w:rFonts w:hint="eastAsia"/>
          <w:b/>
          <w:bCs/>
        </w:rPr>
        <w:t>-</w:t>
      </w:r>
      <w:r w:rsidR="00424317" w:rsidRPr="00424317">
        <w:rPr>
          <w:rFonts w:hint="eastAsia"/>
          <w:b/>
          <w:bCs/>
        </w:rPr>
        <w:t>山东省人民政府海洋科学研究中心联合资助项目</w:t>
      </w:r>
      <w:r>
        <w:rPr>
          <w:rFonts w:hint="eastAsia"/>
          <w:b/>
          <w:bCs/>
        </w:rPr>
        <w:t>”</w:t>
      </w:r>
      <w:r w:rsidR="003B1A33">
        <w:rPr>
          <w:rFonts w:hint="eastAsia"/>
          <w:b/>
          <w:bCs/>
        </w:rPr>
        <w:t>2015</w:t>
      </w:r>
      <w:r w:rsidR="003B1A33">
        <w:rPr>
          <w:rFonts w:hint="eastAsia"/>
          <w:b/>
          <w:bCs/>
        </w:rPr>
        <w:t>年度</w:t>
      </w:r>
      <w:r>
        <w:rPr>
          <w:rFonts w:hint="eastAsia"/>
          <w:b/>
          <w:bCs/>
        </w:rPr>
        <w:t>项目</w:t>
      </w:r>
      <w:r w:rsidR="005744B8" w:rsidRPr="005744B8">
        <w:rPr>
          <w:rFonts w:hint="eastAsia"/>
          <w:b/>
          <w:bCs/>
        </w:rPr>
        <w:t>指南</w:t>
      </w:r>
    </w:p>
    <w:p w:rsidR="005744B8" w:rsidRPr="005744B8" w:rsidRDefault="005744B8" w:rsidP="005744B8">
      <w:pPr>
        <w:rPr>
          <w:b/>
          <w:bCs/>
        </w:rPr>
      </w:pP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b/>
          <w:bCs/>
          <w:kern w:val="0"/>
          <w:sz w:val="18"/>
          <w:szCs w:val="18"/>
        </w:rPr>
        <w:t>一、设立宗旨</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为了贯彻落实《国家自然科学基金“十二五”发展规划》的战略部署，完善科学基金制，发挥国家自然科学基金的导向作用，实现党的十八大提出的“建设海洋强国”的战略目标，国家自然科学基金委员会（以下简称自然科学基金委）和山东省人民政府于2012年5月签署协议设立“国家自然科学基金委员会-山东省人民政府海洋科学研究中心联合资助项目”(以下简称海洋科学中心项目)，以推进海洋科学基础研究的发展。</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海洋科学具有多学科交叉合作、不同时空尺度融合以及研究周期长的特点。由于历史原因，我国海洋科学研究基地、国家级重点实验室和研究中心等科研平台相对薄弱。海洋科学中心项目的设立对提升我国解决重大海洋科学问题的研究能力、整合和凝聚海洋科学研究力量、推动海洋科学学科交叉融合、以及高水平人才队伍的建设和培养将发挥重要作用。</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w:t>
      </w:r>
      <w:r w:rsidRPr="00424317">
        <w:rPr>
          <w:rFonts w:ascii="宋体" w:eastAsia="宋体" w:hAnsi="宋体" w:cs="宋体" w:hint="eastAsia"/>
          <w:b/>
          <w:bCs/>
          <w:kern w:val="0"/>
          <w:sz w:val="18"/>
          <w:szCs w:val="18"/>
        </w:rPr>
        <w:t>二、实施原则</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海洋科学中心项目”是国家自然科学基金的组成部分，根据国际海洋科学的发展趋势及国家的战略需求，结合我国海洋科学长期积累的基础和优势，发布2015年申请指南。本项目立足山东，面向全国，公平竞争，强调学科交叉和强强联合。海洋科学中心项目由在山东省具有海洋科学研究优势的高等院校和科研机构提出申请，鼓励山东省外的高等院校和科研机构与山东省境内的涉海高等院校或科研机构联合申请。</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w:t>
      </w:r>
      <w:r w:rsidRPr="00424317">
        <w:rPr>
          <w:rFonts w:ascii="宋体" w:eastAsia="宋体" w:hAnsi="宋体" w:cs="宋体" w:hint="eastAsia"/>
          <w:b/>
          <w:bCs/>
          <w:kern w:val="0"/>
          <w:sz w:val="18"/>
          <w:szCs w:val="18"/>
        </w:rPr>
        <w:t>三、2015年度拟资助领域和研究方向</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（一）海洋生物学与生物技术。</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面向国家战略需求和国际海洋学科的前沿，瞄准我国海洋生物资源可持续利用的重大科技问题，采用宏观和微观相结合的生物技术手段，对海洋的生命系统和生命过程进行多层次多角度深入研究，探究海洋生物起源进化、繁殖发育、生长代谢、生理生化、免疫防御和遗传变异规律，引领我国海洋生物学和海洋生物技术的发展，为我国海洋生物资源的高效利用提供科学依据和技术支撑。主要研究方向为：</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 </w:t>
      </w:r>
      <w:proofErr w:type="gramStart"/>
      <w:r w:rsidRPr="00424317">
        <w:rPr>
          <w:rFonts w:ascii="宋体" w:eastAsia="宋体" w:hAnsi="宋体" w:cs="宋体" w:hint="eastAsia"/>
          <w:kern w:val="0"/>
          <w:sz w:val="18"/>
          <w:szCs w:val="18"/>
        </w:rPr>
        <w:t>生物系统学与</w:t>
      </w:r>
      <w:proofErr w:type="gramEnd"/>
      <w:r w:rsidRPr="00424317">
        <w:rPr>
          <w:rFonts w:ascii="宋体" w:eastAsia="宋体" w:hAnsi="宋体" w:cs="宋体" w:hint="eastAsia"/>
          <w:kern w:val="0"/>
          <w:sz w:val="18"/>
          <w:szCs w:val="18"/>
        </w:rPr>
        <w:t>生物多样性；</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 繁殖、发育及其进化；</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 生理生化过程与调控；</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 xml:space="preserve">　　4. 遗传学与遗传工程；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5. 免疫学基础及应用。</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（二）海洋渔业科学。</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瞄准国际科技前沿，开展海洋生物资源可持续利用及其相关的应用基础研究。从国家经济与社会发展的战略需求出发，为保障我国海洋生态安全、食物安全和食品安全</w:t>
      </w:r>
      <w:proofErr w:type="gramStart"/>
      <w:r w:rsidRPr="00424317">
        <w:rPr>
          <w:rFonts w:ascii="宋体" w:eastAsia="宋体" w:hAnsi="宋体" w:cs="宋体" w:hint="eastAsia"/>
          <w:kern w:val="0"/>
          <w:sz w:val="18"/>
          <w:szCs w:val="18"/>
        </w:rPr>
        <w:t>作出</w:t>
      </w:r>
      <w:proofErr w:type="gramEnd"/>
      <w:r w:rsidRPr="00424317">
        <w:rPr>
          <w:rFonts w:ascii="宋体" w:eastAsia="宋体" w:hAnsi="宋体" w:cs="宋体" w:hint="eastAsia"/>
          <w:kern w:val="0"/>
          <w:sz w:val="18"/>
          <w:szCs w:val="18"/>
        </w:rPr>
        <w:t>应有的贡献。主要研究方向为：</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 海洋渔业资源评估与生态系统水平管理；</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 海水养殖种质资源与重要性状遗传改良；</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 海水养殖生物疾病控制；</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4. 海水健康养殖技术与设施。</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（三）海洋资源地质与探测。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重点开展海洋矿产资源成矿条件、成藏机理、资源分布和富集规律等基础研究，开拓我国海洋矿产资源新区和新领域，开发先进的、具有自主知识产权的矿产资源评价及探测技术，为国家矿产资源和能源后备基地建设提供科技支撑。主要研究方向为：</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 海洋油气资源成藏机理及分布规律；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 海洋天然气水合物成藏机理及分布规律；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 深海固体矿产资源成矿作用与分布规律；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4. 海洋矿产资源探测技术与资源评价。</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（四）海洋地质过程与环境。</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面向国家经济建设和国防建设对海洋的重大需求，瞄准海洋地质科学的重大学科前沿，以地球系统科学思想为指导，以过程研究为导向，进行海洋地质环境和过程研究，推动海洋地质科学和海底探测技术的发展，为完成国家对海洋的需求提供支撑和保障。主要研究方向为：</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 海岸带与陆海相互作用过程；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 海洋沉积与古环境演化；</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 海洋地球物理场与岩石圈动力学；</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 xml:space="preserve">　　4. 海底探测技术与应用研究。</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（五）海洋生物地球化学与生态环境。</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瞄准海洋生物地球化学过程与海洋物质循环研究的国际前沿，面向海洋生态环境保护及海洋资源可持续利用的国家需求，以海洋生物地球化学过程机制为研究核心，发挥已有研究优势，开展海洋生态环境演变及其对全球变化的影响和响应机制的研究。主要研究方向为：</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 海洋有机生物地球化学；</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 元素及其同位素的生物地球化学；</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 海洋生源活性气体的生物地球化学；</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4. 近海（包括河口）生物地球化学过程；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5. 海洋沉积及沉积物-水界面的生物地球化学过程。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w:t>
      </w:r>
      <w:r w:rsidRPr="00424317">
        <w:rPr>
          <w:rFonts w:ascii="宋体" w:eastAsia="宋体" w:hAnsi="宋体" w:cs="宋体" w:hint="eastAsia"/>
          <w:b/>
          <w:bCs/>
          <w:kern w:val="0"/>
          <w:sz w:val="18"/>
          <w:szCs w:val="18"/>
        </w:rPr>
        <w:t>四、2015年度资助计划</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2015年度针对上述研究领域，拟资助1个“海洋科学中心项目”。“海洋科学中心项目”资助直接费用3000-3500万元；资助期限为5年，申请书中的研究期限应填写“2016年1月1日-2020年12月31日”。5年资助期结束后，进行考核评估，决定是否延续资助。</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w:t>
      </w:r>
      <w:r w:rsidRPr="00424317">
        <w:rPr>
          <w:rFonts w:ascii="宋体" w:eastAsia="宋体" w:hAnsi="宋体" w:cs="宋体" w:hint="eastAsia"/>
          <w:b/>
          <w:bCs/>
          <w:kern w:val="0"/>
          <w:sz w:val="18"/>
          <w:szCs w:val="18"/>
        </w:rPr>
        <w:t>申请人只填写“直接费用”预算，“间接费用”及总经费由系统自动生成。</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b/>
          <w:bCs/>
          <w:kern w:val="0"/>
          <w:sz w:val="18"/>
          <w:szCs w:val="18"/>
        </w:rPr>
        <w:t xml:space="preserve">　　五、申报要求及注意事项</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b/>
          <w:bCs/>
          <w:kern w:val="0"/>
          <w:sz w:val="18"/>
          <w:szCs w:val="18"/>
        </w:rPr>
        <w:t xml:space="preserve">　　</w:t>
      </w:r>
      <w:r w:rsidRPr="00424317">
        <w:rPr>
          <w:rFonts w:ascii="宋体" w:eastAsia="宋体" w:hAnsi="宋体" w:cs="宋体" w:hint="eastAsia"/>
          <w:kern w:val="0"/>
          <w:sz w:val="18"/>
          <w:szCs w:val="18"/>
        </w:rPr>
        <w:t>（一）申报要求。</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海洋科学中心项目按研究方向设置研究单元，要求申请项目的人员结构和规模合理，具备整合的高水平科研队伍，包括若干优秀的学术带头人、高素质研究骨干、高水平技术人员和精干的管理人员，在国内本领域中处于优势地位。</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海洋科学中心项目负责人应当是本领域高水平的学术带头人，具有较强的组织管理和协调能力，有足够的时间和精力从事本项目的工作，并在项目的实施过程中起主导作用；主要研究方向不得多于5个；主要研究方向的负责人为本领域有影响的学术带头人，学术思想活跃，研究成果显著；项目负责人必须是其中1个主要研究方向的负责人。</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 xml:space="preserve">　　3．海洋科学中心项目的依托单位应当具有完善的科研实验条件，仪器设备基本满足科研需要，并对外开放使用。</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4．海洋科学中心项目的发展方向是依托单位的重点发展方向之一。依托单位须提供相应的条件保障，优先支持中心项目的发展。</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（二）限项规定。</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1.申请或参与申请海洋科学中心项目的高级专业技术职务（职称）人员，不纳入自然科学基金委合计限为3项申请规定范围之内。</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 申请人（不含参与者）同年只能申请1项海洋科学中心项目。</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（三）申请注意事项。</w:t>
      </w:r>
    </w:p>
    <w:p w:rsidR="00424317" w:rsidRPr="0083198B" w:rsidRDefault="00424317" w:rsidP="00424317">
      <w:pPr>
        <w:widowControl/>
        <w:spacing w:before="150" w:after="150" w:line="360" w:lineRule="auto"/>
        <w:rPr>
          <w:rFonts w:ascii="宋体" w:eastAsia="宋体" w:hAnsi="宋体" w:cs="宋体"/>
          <w:b/>
          <w:color w:val="FF0000"/>
          <w:kern w:val="0"/>
          <w:sz w:val="18"/>
          <w:szCs w:val="18"/>
        </w:rPr>
      </w:pPr>
      <w:r w:rsidRPr="00424317">
        <w:rPr>
          <w:rFonts w:ascii="宋体" w:eastAsia="宋体" w:hAnsi="宋体" w:cs="宋体" w:hint="eastAsia"/>
          <w:kern w:val="0"/>
          <w:sz w:val="18"/>
          <w:szCs w:val="18"/>
        </w:rPr>
        <w:t xml:space="preserve">　　1. 申请书报送日期为</w:t>
      </w:r>
      <w:r w:rsidRPr="00424317">
        <w:rPr>
          <w:rFonts w:ascii="宋体" w:eastAsia="宋体" w:hAnsi="宋体" w:cs="宋体" w:hint="eastAsia"/>
          <w:b/>
          <w:bCs/>
          <w:kern w:val="0"/>
          <w:sz w:val="18"/>
          <w:szCs w:val="18"/>
        </w:rPr>
        <w:t>2015年11月16-18日16</w:t>
      </w:r>
      <w:r w:rsidRPr="00424317">
        <w:rPr>
          <w:rFonts w:ascii="宋体" w:eastAsia="宋体" w:hAnsi="宋体" w:cs="宋体" w:hint="eastAsia"/>
          <w:kern w:val="0"/>
          <w:sz w:val="18"/>
          <w:szCs w:val="18"/>
        </w:rPr>
        <w:t>时。</w:t>
      </w:r>
      <w:r w:rsidR="0083198B" w:rsidRPr="0083198B">
        <w:rPr>
          <w:rFonts w:ascii="宋体" w:eastAsia="宋体" w:hAnsi="宋体" w:cs="宋体" w:hint="eastAsia"/>
          <w:b/>
          <w:color w:val="FF0000"/>
          <w:kern w:val="0"/>
          <w:sz w:val="18"/>
          <w:szCs w:val="18"/>
        </w:rPr>
        <w:t>（我校校内受理申请书截止时间为2015年11月16日）</w:t>
      </w:r>
      <w:bookmarkStart w:id="0" w:name="_GoBack"/>
      <w:bookmarkEnd w:id="0"/>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 </w:t>
      </w:r>
      <w:proofErr w:type="gramStart"/>
      <w:r w:rsidRPr="00424317">
        <w:rPr>
          <w:rFonts w:ascii="宋体" w:eastAsia="宋体" w:hAnsi="宋体" w:cs="宋体" w:hint="eastAsia"/>
          <w:kern w:val="0"/>
          <w:sz w:val="18"/>
          <w:szCs w:val="18"/>
        </w:rPr>
        <w:t>本联合</w:t>
      </w:r>
      <w:proofErr w:type="gramEnd"/>
      <w:r w:rsidRPr="00424317">
        <w:rPr>
          <w:rFonts w:ascii="宋体" w:eastAsia="宋体" w:hAnsi="宋体" w:cs="宋体" w:hint="eastAsia"/>
          <w:kern w:val="0"/>
          <w:sz w:val="18"/>
          <w:szCs w:val="18"/>
        </w:rPr>
        <w:t>基金申请书采用在线方式撰写，对申请人具体要求如下：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（1）申请人在填报申请书前，应当认真阅读本项目指南和《2015年度国家自然科学基金项目指南》中的申请须知，不符合项目指南和相关要求的项目申请不予受理。</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（2）申请人登录科学基金网络信息系统（以下简称ISIS系统，没有系统账号的申请人请向依托单位基金管理联系人申请开户），按照撰写提纲要求撰写申请书。</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（3）申请书中的资助类别选择“联合基金项目”，亚类说明选择“中心项目”，附注说明选择“山东海洋科学研究中心项目”，“申请代码1”选择D06，“申请代码2”根据项目研究领域自主选择相应的申请代码。</w:t>
      </w:r>
      <w:r w:rsidRPr="00424317">
        <w:rPr>
          <w:rFonts w:ascii="宋体" w:eastAsia="宋体" w:hAnsi="宋体" w:cs="宋体" w:hint="eastAsia"/>
          <w:b/>
          <w:bCs/>
          <w:kern w:val="0"/>
          <w:sz w:val="18"/>
          <w:szCs w:val="18"/>
        </w:rPr>
        <w:t>以上选择不准确或者未选择的项目申请将不予受理。</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b/>
          <w:bCs/>
          <w:kern w:val="0"/>
          <w:sz w:val="18"/>
          <w:szCs w:val="18"/>
        </w:rPr>
        <w:t xml:space="preserve">　　</w:t>
      </w:r>
      <w:r w:rsidRPr="00424317">
        <w:rPr>
          <w:rFonts w:ascii="宋体" w:eastAsia="宋体" w:hAnsi="宋体" w:cs="宋体" w:hint="eastAsia"/>
          <w:kern w:val="0"/>
          <w:sz w:val="18"/>
          <w:szCs w:val="18"/>
        </w:rPr>
        <w:t>（4）申请书的报告正文应当按照“海洋科学中心项目”申请书正文提纲（附后）的要求撰写。如果申请人已经承担与</w:t>
      </w:r>
      <w:proofErr w:type="gramStart"/>
      <w:r w:rsidRPr="00424317">
        <w:rPr>
          <w:rFonts w:ascii="宋体" w:eastAsia="宋体" w:hAnsi="宋体" w:cs="宋体" w:hint="eastAsia"/>
          <w:kern w:val="0"/>
          <w:sz w:val="18"/>
          <w:szCs w:val="18"/>
        </w:rPr>
        <w:t>本联合</w:t>
      </w:r>
      <w:proofErr w:type="gramEnd"/>
      <w:r w:rsidRPr="00424317">
        <w:rPr>
          <w:rFonts w:ascii="宋体" w:eastAsia="宋体" w:hAnsi="宋体" w:cs="宋体" w:hint="eastAsia"/>
          <w:kern w:val="0"/>
          <w:sz w:val="18"/>
          <w:szCs w:val="18"/>
        </w:rPr>
        <w:t>基金相关的国家其他科技计划项目，应当在报告正文的“研究基础”部分论述申请项目与其他相关项目的区别与联系。</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（5） 申请人完成申请书撰写后，在线提交电子申请书，下载并打印最终PDF版本申请书，向依托单位提交签字后的纸质申请书原件。</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（6）申请人应保证纸质申请书与电子版内容一致。</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 xml:space="preserve">　　（7）</w:t>
      </w:r>
      <w:proofErr w:type="gramStart"/>
      <w:r w:rsidRPr="00424317">
        <w:rPr>
          <w:rFonts w:ascii="宋体" w:eastAsia="宋体" w:hAnsi="宋体" w:cs="宋体" w:hint="eastAsia"/>
          <w:kern w:val="0"/>
          <w:sz w:val="18"/>
          <w:szCs w:val="18"/>
        </w:rPr>
        <w:t>本联合</w:t>
      </w:r>
      <w:proofErr w:type="gramEnd"/>
      <w:r w:rsidRPr="00424317">
        <w:rPr>
          <w:rFonts w:ascii="宋体" w:eastAsia="宋体" w:hAnsi="宋体" w:cs="宋体" w:hint="eastAsia"/>
          <w:kern w:val="0"/>
          <w:sz w:val="18"/>
          <w:szCs w:val="18"/>
        </w:rPr>
        <w:t>基金资助项目在执行期间形成的有关论文、专著、研究报告、软件、专利及鉴定、获奖、成果报道等，应注明“国家自然科学基金委员会-山东省人民政府海洋科学研究中心联合资助项目（项目批准号）”。</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 依托单位应对本单位申请人所提交申请材料的真实性和完整性进行审核，并在规定时间内将申请材料报送国家自然科学基金委员会。具体要求如下：</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（1）应在规定的项目申请截止日期（2015年11月18日16时）前提交本单位电子申请书及附件材料，并统一报送经单位签字盖章后的纸质申请书原件（一式一份）及要求报送的纸质附件材料。</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（2）提交电子申请书时，应通过ISIS系统逐项确认。</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（3）报送纸质申请材料时，还应包括本单位公函和申请项目清单,材料不完整不予接收。</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4）可将纸质申请书直接送达或者邮寄至项目材料接收工作组。采用邮寄方式的，请在项目申请截止日期前（以发信邮戳日期为准）以快递方式邮寄，并在信封左下角注明“联合基金项目申请材料”。请勿使用邮政包裹，以免延误申请。</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4.申报工作结束后，自然科学基金委将会同山东省有关部门，组织专家评审，重点审查海洋科学中心项目的研究方向与内容、研究工作的基础和水平、人才队伍状况、科研实验条件、运行管理机制、依托单位和主管部门的支持等。评审按同行专家通讯评议、专家评审组评审、现场考察等程序进行。</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5.申请书由国家自然科学基金委员会项目材料接收工作组负责接收，</w:t>
      </w:r>
      <w:r w:rsidRPr="00424317">
        <w:rPr>
          <w:rFonts w:ascii="宋体" w:eastAsia="宋体" w:hAnsi="宋体" w:cs="宋体" w:hint="eastAsia"/>
          <w:b/>
          <w:bCs/>
          <w:kern w:val="0"/>
          <w:sz w:val="18"/>
          <w:szCs w:val="18"/>
        </w:rPr>
        <w:t>地球科学部负责后续相关工作</w:t>
      </w:r>
      <w:r w:rsidRPr="00424317">
        <w:rPr>
          <w:rFonts w:ascii="宋体" w:eastAsia="宋体" w:hAnsi="宋体" w:cs="宋体" w:hint="eastAsia"/>
          <w:kern w:val="0"/>
          <w:sz w:val="18"/>
          <w:szCs w:val="18"/>
        </w:rPr>
        <w:t>。</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（1）项目材料接收工作组联系方式。</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通讯地址：北京市海淀区双清路83号国家自然科学基金委员会项目材料接收工作组（行政楼101房间）</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w:t>
      </w:r>
      <w:proofErr w:type="gramStart"/>
      <w:r w:rsidRPr="00424317">
        <w:rPr>
          <w:rFonts w:ascii="宋体" w:eastAsia="宋体" w:hAnsi="宋体" w:cs="宋体" w:hint="eastAsia"/>
          <w:kern w:val="0"/>
          <w:sz w:val="18"/>
          <w:szCs w:val="18"/>
        </w:rPr>
        <w:t>邮</w:t>
      </w:r>
      <w:proofErr w:type="gramEnd"/>
      <w:r w:rsidRPr="00424317">
        <w:rPr>
          <w:rFonts w:ascii="宋体" w:eastAsia="宋体" w:hAnsi="宋体" w:cs="宋体" w:hint="eastAsia"/>
          <w:kern w:val="0"/>
          <w:sz w:val="18"/>
          <w:szCs w:val="18"/>
        </w:rPr>
        <w:t xml:space="preserve">　　编：100085</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联系电话：010-62328591</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（2）联合基金双方联系方式。</w:t>
      </w:r>
    </w:p>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424317" w:rsidRPr="00424317" w:rsidTr="00424317">
        <w:trPr>
          <w:tblCellSpacing w:w="0" w:type="dxa"/>
        </w:trPr>
        <w:tc>
          <w:tcPr>
            <w:tcW w:w="2500" w:type="pct"/>
            <w:hideMark/>
          </w:tcPr>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国家自然科学基金委员会</w:t>
            </w:r>
            <w:r w:rsidRPr="00424317">
              <w:rPr>
                <w:rFonts w:ascii="宋体" w:eastAsia="宋体" w:hAnsi="宋体" w:cs="宋体" w:hint="eastAsia"/>
                <w:kern w:val="0"/>
                <w:sz w:val="18"/>
                <w:szCs w:val="18"/>
              </w:rPr>
              <w:br/>
              <w:t xml:space="preserve">　　地球科学部</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地　址：北京市海淀区双清路83号</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 xml:space="preserve">　　邮　编：100085</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联系人：刘　羽</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电　话：010-62327539</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电子邮件：liuyu@nsfc.gov.cn</w:t>
            </w:r>
          </w:p>
        </w:tc>
        <w:tc>
          <w:tcPr>
            <w:tcW w:w="0" w:type="auto"/>
            <w:hideMark/>
          </w:tcPr>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山东省科学技术厅</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地　址：济南市高</w:t>
            </w:r>
            <w:proofErr w:type="gramStart"/>
            <w:r w:rsidRPr="00424317">
              <w:rPr>
                <w:rFonts w:ascii="宋体" w:eastAsia="宋体" w:hAnsi="宋体" w:cs="宋体" w:hint="eastAsia"/>
                <w:kern w:val="0"/>
                <w:sz w:val="18"/>
                <w:szCs w:val="18"/>
              </w:rPr>
              <w:t>新区舜华路</w:t>
            </w:r>
            <w:proofErr w:type="gramEnd"/>
            <w:r w:rsidRPr="00424317">
              <w:rPr>
                <w:rFonts w:ascii="宋体" w:eastAsia="宋体" w:hAnsi="宋体" w:cs="宋体" w:hint="eastAsia"/>
                <w:kern w:val="0"/>
                <w:sz w:val="18"/>
                <w:szCs w:val="18"/>
              </w:rPr>
              <w:t>607号</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邮　编：250101</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联系人：陈成刚</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电　话：0531-66777032</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电子邮件：chen250101@163.com</w:t>
            </w:r>
          </w:p>
        </w:tc>
      </w:tr>
    </w:tbl>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 </w:t>
      </w:r>
    </w:p>
    <w:p w:rsidR="00424317" w:rsidRPr="00424317" w:rsidRDefault="00424317" w:rsidP="00424317">
      <w:pPr>
        <w:widowControl/>
        <w:spacing w:before="150" w:after="150" w:line="360" w:lineRule="auto"/>
        <w:jc w:val="center"/>
        <w:rPr>
          <w:rFonts w:ascii="宋体" w:eastAsia="宋体" w:hAnsi="宋体" w:cs="宋体"/>
          <w:kern w:val="0"/>
          <w:sz w:val="18"/>
          <w:szCs w:val="18"/>
        </w:rPr>
      </w:pPr>
      <w:r w:rsidRPr="00424317">
        <w:rPr>
          <w:rFonts w:ascii="宋体" w:eastAsia="宋体" w:hAnsi="宋体" w:cs="宋体" w:hint="eastAsia"/>
          <w:b/>
          <w:bCs/>
          <w:kern w:val="0"/>
          <w:sz w:val="18"/>
          <w:szCs w:val="18"/>
        </w:rPr>
        <w:t>“海洋科学中心项目”申请书正文提纲</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一、建设海洋科学研究中心的目的、意义</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二、国内外该领域最新进展，发展趋势</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三、海洋科学中心项目的研究方向、主要研究内容</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四、现有研究工作的基础、水平（国内外影响和地位；近5年承担的重大科研任务和取得的代表性科研成果；在推动海洋科学发展、解决国家经济和社会发展重大关键问题等方面的贡献）</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五、科研队伍状况及培养人才的能力（队伍规模和结构的总体情况、研究中心负责人和主要研究方向学术带头人的简介及其代表性成果，高水平人才的吸引和稳定，研究生培养情况）</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六、已具备的科研条件（科研用房、仪器设备、配套设施）</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七、合作与运行管理（开放合作、日常运行管理、人员聘用及流动、仪器设备管理与使用）</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八、主要工作规划、预期目标与水平（从研究内容、科研条件、人才队伍、合作与运行管理等方面阐述）</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九、依托单位意见</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十、主管部门意见</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申请书附件：</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附件1. 主要研究人员名单（列出姓名、性别、出生年月、职称、研究方向或专业等主要信息，研究、技术和管理人员分别排列）</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附件2. 已有主要科研仪器设备清单</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lastRenderedPageBreak/>
        <w:t xml:space="preserve">　　附件3. 近5年来承担的重要科研项目清单</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附件4. 近5年来重要获奖清单（标注完成单位和人员排序）</w:t>
      </w:r>
    </w:p>
    <w:p w:rsidR="00424317" w:rsidRPr="00424317" w:rsidRDefault="00424317" w:rsidP="00424317">
      <w:pPr>
        <w:widowControl/>
        <w:spacing w:before="150" w:after="150" w:line="360" w:lineRule="auto"/>
        <w:rPr>
          <w:rFonts w:ascii="宋体" w:eastAsia="宋体" w:hAnsi="宋体" w:cs="宋体"/>
          <w:kern w:val="0"/>
          <w:sz w:val="18"/>
          <w:szCs w:val="18"/>
        </w:rPr>
      </w:pPr>
      <w:r w:rsidRPr="00424317">
        <w:rPr>
          <w:rFonts w:ascii="宋体" w:eastAsia="宋体" w:hAnsi="宋体" w:cs="宋体" w:hint="eastAsia"/>
          <w:kern w:val="0"/>
          <w:sz w:val="18"/>
          <w:szCs w:val="18"/>
        </w:rPr>
        <w:t xml:space="preserve">　　附件5. 近5年来重要学术专著、论文、发明专利等科研成果清单（其中专著不超过10部，论文不超过50篇）。</w:t>
      </w:r>
    </w:p>
    <w:p w:rsidR="00FD441C" w:rsidRPr="00424317" w:rsidRDefault="00FD441C"/>
    <w:sectPr w:rsidR="00FD441C" w:rsidRPr="00424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01" w:rsidRDefault="00BD1601" w:rsidP="002A333B">
      <w:r>
        <w:separator/>
      </w:r>
    </w:p>
  </w:endnote>
  <w:endnote w:type="continuationSeparator" w:id="0">
    <w:p w:rsidR="00BD1601" w:rsidRDefault="00BD1601" w:rsidP="002A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01" w:rsidRDefault="00BD1601" w:rsidP="002A333B">
      <w:r>
        <w:separator/>
      </w:r>
    </w:p>
  </w:footnote>
  <w:footnote w:type="continuationSeparator" w:id="0">
    <w:p w:rsidR="00BD1601" w:rsidRDefault="00BD1601" w:rsidP="002A3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053"/>
    <w:rsid w:val="002378BE"/>
    <w:rsid w:val="002A333B"/>
    <w:rsid w:val="002C558A"/>
    <w:rsid w:val="003B1A33"/>
    <w:rsid w:val="00424317"/>
    <w:rsid w:val="005744B8"/>
    <w:rsid w:val="005F4053"/>
    <w:rsid w:val="006E27E7"/>
    <w:rsid w:val="0083198B"/>
    <w:rsid w:val="00996D09"/>
    <w:rsid w:val="009B6033"/>
    <w:rsid w:val="00A22B27"/>
    <w:rsid w:val="00BB4148"/>
    <w:rsid w:val="00BD1601"/>
    <w:rsid w:val="00FD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33B"/>
    <w:rPr>
      <w:sz w:val="18"/>
      <w:szCs w:val="18"/>
    </w:rPr>
  </w:style>
  <w:style w:type="paragraph" w:styleId="a4">
    <w:name w:val="footer"/>
    <w:basedOn w:val="a"/>
    <w:link w:val="Char0"/>
    <w:uiPriority w:val="99"/>
    <w:unhideWhenUsed/>
    <w:rsid w:val="002A333B"/>
    <w:pPr>
      <w:tabs>
        <w:tab w:val="center" w:pos="4153"/>
        <w:tab w:val="right" w:pos="8306"/>
      </w:tabs>
      <w:snapToGrid w:val="0"/>
      <w:jc w:val="left"/>
    </w:pPr>
    <w:rPr>
      <w:sz w:val="18"/>
      <w:szCs w:val="18"/>
    </w:rPr>
  </w:style>
  <w:style w:type="character" w:customStyle="1" w:styleId="Char0">
    <w:name w:val="页脚 Char"/>
    <w:basedOn w:val="a0"/>
    <w:link w:val="a4"/>
    <w:uiPriority w:val="99"/>
    <w:rsid w:val="002A333B"/>
    <w:rPr>
      <w:sz w:val="18"/>
      <w:szCs w:val="18"/>
    </w:rPr>
  </w:style>
  <w:style w:type="paragraph" w:styleId="a5">
    <w:name w:val="Normal (Web)"/>
    <w:basedOn w:val="a"/>
    <w:uiPriority w:val="99"/>
    <w:unhideWhenUsed/>
    <w:rsid w:val="00424317"/>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4243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33B"/>
    <w:rPr>
      <w:sz w:val="18"/>
      <w:szCs w:val="18"/>
    </w:rPr>
  </w:style>
  <w:style w:type="paragraph" w:styleId="a4">
    <w:name w:val="footer"/>
    <w:basedOn w:val="a"/>
    <w:link w:val="Char0"/>
    <w:uiPriority w:val="99"/>
    <w:unhideWhenUsed/>
    <w:rsid w:val="002A333B"/>
    <w:pPr>
      <w:tabs>
        <w:tab w:val="center" w:pos="4153"/>
        <w:tab w:val="right" w:pos="8306"/>
      </w:tabs>
      <w:snapToGrid w:val="0"/>
      <w:jc w:val="left"/>
    </w:pPr>
    <w:rPr>
      <w:sz w:val="18"/>
      <w:szCs w:val="18"/>
    </w:rPr>
  </w:style>
  <w:style w:type="character" w:customStyle="1" w:styleId="Char0">
    <w:name w:val="页脚 Char"/>
    <w:basedOn w:val="a0"/>
    <w:link w:val="a4"/>
    <w:uiPriority w:val="99"/>
    <w:rsid w:val="002A333B"/>
    <w:rPr>
      <w:sz w:val="18"/>
      <w:szCs w:val="18"/>
    </w:rPr>
  </w:style>
  <w:style w:type="paragraph" w:styleId="a5">
    <w:name w:val="Normal (Web)"/>
    <w:basedOn w:val="a"/>
    <w:uiPriority w:val="99"/>
    <w:unhideWhenUsed/>
    <w:rsid w:val="00424317"/>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424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503">
      <w:bodyDiv w:val="1"/>
      <w:marLeft w:val="0"/>
      <w:marRight w:val="0"/>
      <w:marTop w:val="0"/>
      <w:marBottom w:val="0"/>
      <w:divBdr>
        <w:top w:val="none" w:sz="0" w:space="0" w:color="auto"/>
        <w:left w:val="none" w:sz="0" w:space="0" w:color="auto"/>
        <w:bottom w:val="none" w:sz="0" w:space="0" w:color="auto"/>
        <w:right w:val="none" w:sz="0" w:space="0" w:color="auto"/>
      </w:divBdr>
      <w:divsChild>
        <w:div w:id="637609283">
          <w:marLeft w:val="0"/>
          <w:marRight w:val="0"/>
          <w:marTop w:val="0"/>
          <w:marBottom w:val="0"/>
          <w:divBdr>
            <w:top w:val="none" w:sz="0" w:space="0" w:color="auto"/>
            <w:left w:val="none" w:sz="0" w:space="0" w:color="auto"/>
            <w:bottom w:val="none" w:sz="0" w:space="0" w:color="auto"/>
            <w:right w:val="none" w:sz="0" w:space="0" w:color="auto"/>
          </w:divBdr>
          <w:divsChild>
            <w:div w:id="1613438942">
              <w:marLeft w:val="0"/>
              <w:marRight w:val="0"/>
              <w:marTop w:val="75"/>
              <w:marBottom w:val="0"/>
              <w:divBdr>
                <w:top w:val="none" w:sz="0" w:space="0" w:color="auto"/>
                <w:left w:val="none" w:sz="0" w:space="0" w:color="auto"/>
                <w:bottom w:val="none" w:sz="0" w:space="0" w:color="auto"/>
                <w:right w:val="none" w:sz="0" w:space="0" w:color="auto"/>
              </w:divBdr>
              <w:divsChild>
                <w:div w:id="810633430">
                  <w:marLeft w:val="0"/>
                  <w:marRight w:val="0"/>
                  <w:marTop w:val="0"/>
                  <w:marBottom w:val="0"/>
                  <w:divBdr>
                    <w:top w:val="none" w:sz="0" w:space="0" w:color="auto"/>
                    <w:left w:val="none" w:sz="0" w:space="0" w:color="auto"/>
                    <w:bottom w:val="none" w:sz="0" w:space="0" w:color="auto"/>
                    <w:right w:val="none" w:sz="0" w:space="0" w:color="auto"/>
                  </w:divBdr>
                  <w:divsChild>
                    <w:div w:id="794522103">
                      <w:marLeft w:val="0"/>
                      <w:marRight w:val="0"/>
                      <w:marTop w:val="0"/>
                      <w:marBottom w:val="0"/>
                      <w:divBdr>
                        <w:top w:val="single" w:sz="6" w:space="31" w:color="BBE0ED"/>
                        <w:left w:val="single" w:sz="6" w:space="0" w:color="BBE0ED"/>
                        <w:bottom w:val="single" w:sz="6" w:space="0" w:color="BBE0ED"/>
                        <w:right w:val="single" w:sz="6" w:space="0" w:color="BBE0ED"/>
                      </w:divBdr>
                      <w:divsChild>
                        <w:div w:id="1274167295">
                          <w:marLeft w:val="0"/>
                          <w:marRight w:val="0"/>
                          <w:marTop w:val="0"/>
                          <w:marBottom w:val="0"/>
                          <w:divBdr>
                            <w:top w:val="none" w:sz="0" w:space="0" w:color="auto"/>
                            <w:left w:val="none" w:sz="0" w:space="0" w:color="auto"/>
                            <w:bottom w:val="none" w:sz="0" w:space="0" w:color="auto"/>
                            <w:right w:val="none" w:sz="0" w:space="0" w:color="auto"/>
                          </w:divBdr>
                          <w:divsChild>
                            <w:div w:id="767166069">
                              <w:marLeft w:val="0"/>
                              <w:marRight w:val="0"/>
                              <w:marTop w:val="0"/>
                              <w:marBottom w:val="0"/>
                              <w:divBdr>
                                <w:top w:val="none" w:sz="0" w:space="0" w:color="auto"/>
                                <w:left w:val="none" w:sz="0" w:space="0" w:color="auto"/>
                                <w:bottom w:val="none" w:sz="0" w:space="0" w:color="auto"/>
                                <w:right w:val="none" w:sz="0" w:space="0" w:color="auto"/>
                              </w:divBdr>
                              <w:divsChild>
                                <w:div w:id="1245952">
                                  <w:marLeft w:val="0"/>
                                  <w:marRight w:val="0"/>
                                  <w:marTop w:val="0"/>
                                  <w:marBottom w:val="0"/>
                                  <w:divBdr>
                                    <w:top w:val="none" w:sz="0" w:space="0" w:color="auto"/>
                                    <w:left w:val="none" w:sz="0" w:space="0" w:color="auto"/>
                                    <w:bottom w:val="none" w:sz="0" w:space="0" w:color="auto"/>
                                    <w:right w:val="none" w:sz="0" w:space="0" w:color="auto"/>
                                  </w:divBdr>
                                  <w:divsChild>
                                    <w:div w:id="8759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772165">
      <w:bodyDiv w:val="1"/>
      <w:marLeft w:val="0"/>
      <w:marRight w:val="0"/>
      <w:marTop w:val="0"/>
      <w:marBottom w:val="0"/>
      <w:divBdr>
        <w:top w:val="none" w:sz="0" w:space="0" w:color="auto"/>
        <w:left w:val="none" w:sz="0" w:space="0" w:color="auto"/>
        <w:bottom w:val="none" w:sz="0" w:space="0" w:color="auto"/>
        <w:right w:val="none" w:sz="0" w:space="0" w:color="auto"/>
      </w:divBdr>
      <w:divsChild>
        <w:div w:id="1845513616">
          <w:marLeft w:val="0"/>
          <w:marRight w:val="0"/>
          <w:marTop w:val="0"/>
          <w:marBottom w:val="0"/>
          <w:divBdr>
            <w:top w:val="none" w:sz="0" w:space="0" w:color="auto"/>
            <w:left w:val="none" w:sz="0" w:space="0" w:color="auto"/>
            <w:bottom w:val="none" w:sz="0" w:space="0" w:color="auto"/>
            <w:right w:val="none" w:sz="0" w:space="0" w:color="auto"/>
          </w:divBdr>
          <w:divsChild>
            <w:div w:id="1635720087">
              <w:marLeft w:val="0"/>
              <w:marRight w:val="0"/>
              <w:marTop w:val="75"/>
              <w:marBottom w:val="0"/>
              <w:divBdr>
                <w:top w:val="none" w:sz="0" w:space="0" w:color="auto"/>
                <w:left w:val="none" w:sz="0" w:space="0" w:color="auto"/>
                <w:bottom w:val="none" w:sz="0" w:space="0" w:color="auto"/>
                <w:right w:val="none" w:sz="0" w:space="0" w:color="auto"/>
              </w:divBdr>
              <w:divsChild>
                <w:div w:id="714740523">
                  <w:marLeft w:val="0"/>
                  <w:marRight w:val="0"/>
                  <w:marTop w:val="0"/>
                  <w:marBottom w:val="0"/>
                  <w:divBdr>
                    <w:top w:val="none" w:sz="0" w:space="0" w:color="auto"/>
                    <w:left w:val="none" w:sz="0" w:space="0" w:color="auto"/>
                    <w:bottom w:val="none" w:sz="0" w:space="0" w:color="auto"/>
                    <w:right w:val="none" w:sz="0" w:space="0" w:color="auto"/>
                  </w:divBdr>
                  <w:divsChild>
                    <w:div w:id="895703781">
                      <w:marLeft w:val="0"/>
                      <w:marRight w:val="0"/>
                      <w:marTop w:val="0"/>
                      <w:marBottom w:val="0"/>
                      <w:divBdr>
                        <w:top w:val="single" w:sz="6" w:space="31" w:color="BBE0ED"/>
                        <w:left w:val="single" w:sz="6" w:space="0" w:color="BBE0ED"/>
                        <w:bottom w:val="single" w:sz="6" w:space="0" w:color="BBE0ED"/>
                        <w:right w:val="single" w:sz="6" w:space="0" w:color="BBE0ED"/>
                      </w:divBdr>
                      <w:divsChild>
                        <w:div w:id="1136528746">
                          <w:marLeft w:val="0"/>
                          <w:marRight w:val="0"/>
                          <w:marTop w:val="0"/>
                          <w:marBottom w:val="0"/>
                          <w:divBdr>
                            <w:top w:val="none" w:sz="0" w:space="0" w:color="auto"/>
                            <w:left w:val="none" w:sz="0" w:space="0" w:color="auto"/>
                            <w:bottom w:val="none" w:sz="0" w:space="0" w:color="auto"/>
                            <w:right w:val="none" w:sz="0" w:space="0" w:color="auto"/>
                          </w:divBdr>
                          <w:divsChild>
                            <w:div w:id="1605263282">
                              <w:marLeft w:val="0"/>
                              <w:marRight w:val="0"/>
                              <w:marTop w:val="0"/>
                              <w:marBottom w:val="0"/>
                              <w:divBdr>
                                <w:top w:val="none" w:sz="0" w:space="0" w:color="auto"/>
                                <w:left w:val="none" w:sz="0" w:space="0" w:color="auto"/>
                                <w:bottom w:val="none" w:sz="0" w:space="0" w:color="auto"/>
                                <w:right w:val="none" w:sz="0" w:space="0" w:color="auto"/>
                              </w:divBdr>
                              <w:divsChild>
                                <w:div w:id="1354526752">
                                  <w:marLeft w:val="0"/>
                                  <w:marRight w:val="0"/>
                                  <w:marTop w:val="0"/>
                                  <w:marBottom w:val="0"/>
                                  <w:divBdr>
                                    <w:top w:val="none" w:sz="0" w:space="0" w:color="auto"/>
                                    <w:left w:val="none" w:sz="0" w:space="0" w:color="auto"/>
                                    <w:bottom w:val="none" w:sz="0" w:space="0" w:color="auto"/>
                                    <w:right w:val="none" w:sz="0" w:space="0" w:color="auto"/>
                                  </w:divBdr>
                                  <w:divsChild>
                                    <w:div w:id="12727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813484">
      <w:bodyDiv w:val="1"/>
      <w:marLeft w:val="0"/>
      <w:marRight w:val="0"/>
      <w:marTop w:val="0"/>
      <w:marBottom w:val="0"/>
      <w:divBdr>
        <w:top w:val="none" w:sz="0" w:space="0" w:color="auto"/>
        <w:left w:val="none" w:sz="0" w:space="0" w:color="auto"/>
        <w:bottom w:val="none" w:sz="0" w:space="0" w:color="auto"/>
        <w:right w:val="none" w:sz="0" w:space="0" w:color="auto"/>
      </w:divBdr>
      <w:divsChild>
        <w:div w:id="127669442">
          <w:marLeft w:val="0"/>
          <w:marRight w:val="0"/>
          <w:marTop w:val="0"/>
          <w:marBottom w:val="0"/>
          <w:divBdr>
            <w:top w:val="none" w:sz="0" w:space="0" w:color="auto"/>
            <w:left w:val="none" w:sz="0" w:space="0" w:color="auto"/>
            <w:bottom w:val="none" w:sz="0" w:space="0" w:color="auto"/>
            <w:right w:val="none" w:sz="0" w:space="0" w:color="auto"/>
          </w:divBdr>
          <w:divsChild>
            <w:div w:id="690109975">
              <w:marLeft w:val="0"/>
              <w:marRight w:val="0"/>
              <w:marTop w:val="75"/>
              <w:marBottom w:val="0"/>
              <w:divBdr>
                <w:top w:val="none" w:sz="0" w:space="0" w:color="auto"/>
                <w:left w:val="none" w:sz="0" w:space="0" w:color="auto"/>
                <w:bottom w:val="none" w:sz="0" w:space="0" w:color="auto"/>
                <w:right w:val="none" w:sz="0" w:space="0" w:color="auto"/>
              </w:divBdr>
              <w:divsChild>
                <w:div w:id="2075472777">
                  <w:marLeft w:val="0"/>
                  <w:marRight w:val="0"/>
                  <w:marTop w:val="0"/>
                  <w:marBottom w:val="0"/>
                  <w:divBdr>
                    <w:top w:val="none" w:sz="0" w:space="0" w:color="auto"/>
                    <w:left w:val="none" w:sz="0" w:space="0" w:color="auto"/>
                    <w:bottom w:val="none" w:sz="0" w:space="0" w:color="auto"/>
                    <w:right w:val="none" w:sz="0" w:space="0" w:color="auto"/>
                  </w:divBdr>
                  <w:divsChild>
                    <w:div w:id="17321068">
                      <w:marLeft w:val="0"/>
                      <w:marRight w:val="0"/>
                      <w:marTop w:val="0"/>
                      <w:marBottom w:val="0"/>
                      <w:divBdr>
                        <w:top w:val="single" w:sz="6" w:space="31" w:color="BBE0ED"/>
                        <w:left w:val="single" w:sz="6" w:space="0" w:color="BBE0ED"/>
                        <w:bottom w:val="single" w:sz="6" w:space="0" w:color="BBE0ED"/>
                        <w:right w:val="single" w:sz="6" w:space="0" w:color="BBE0ED"/>
                      </w:divBdr>
                      <w:divsChild>
                        <w:div w:id="525020443">
                          <w:marLeft w:val="0"/>
                          <w:marRight w:val="0"/>
                          <w:marTop w:val="0"/>
                          <w:marBottom w:val="0"/>
                          <w:divBdr>
                            <w:top w:val="none" w:sz="0" w:space="0" w:color="auto"/>
                            <w:left w:val="none" w:sz="0" w:space="0" w:color="auto"/>
                            <w:bottom w:val="none" w:sz="0" w:space="0" w:color="auto"/>
                            <w:right w:val="none" w:sz="0" w:space="0" w:color="auto"/>
                          </w:divBdr>
                          <w:divsChild>
                            <w:div w:id="2130273428">
                              <w:marLeft w:val="0"/>
                              <w:marRight w:val="0"/>
                              <w:marTop w:val="0"/>
                              <w:marBottom w:val="0"/>
                              <w:divBdr>
                                <w:top w:val="none" w:sz="0" w:space="0" w:color="auto"/>
                                <w:left w:val="none" w:sz="0" w:space="0" w:color="auto"/>
                                <w:bottom w:val="none" w:sz="0" w:space="0" w:color="auto"/>
                                <w:right w:val="none" w:sz="0" w:space="0" w:color="auto"/>
                              </w:divBdr>
                              <w:divsChild>
                                <w:div w:id="1458796605">
                                  <w:marLeft w:val="0"/>
                                  <w:marRight w:val="0"/>
                                  <w:marTop w:val="0"/>
                                  <w:marBottom w:val="0"/>
                                  <w:divBdr>
                                    <w:top w:val="none" w:sz="0" w:space="0" w:color="auto"/>
                                    <w:left w:val="none" w:sz="0" w:space="0" w:color="auto"/>
                                    <w:bottom w:val="none" w:sz="0" w:space="0" w:color="auto"/>
                                    <w:right w:val="none" w:sz="0" w:space="0" w:color="auto"/>
                                  </w:divBdr>
                                  <w:divsChild>
                                    <w:div w:id="20756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684</Words>
  <Characters>3903</Characters>
  <Application>Microsoft Office Word</Application>
  <DocSecurity>0</DocSecurity>
  <Lines>32</Lines>
  <Paragraphs>9</Paragraphs>
  <ScaleCrop>false</ScaleCrop>
  <Company>China</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2015-10-14T02:16:00Z</dcterms:created>
  <dcterms:modified xsi:type="dcterms:W3CDTF">2015-10-14T03:10:00Z</dcterms:modified>
</cp:coreProperties>
</file>